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C7" w:rsidRPr="005067C7" w:rsidRDefault="005067C7" w:rsidP="005067C7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67C7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дошкольное образовательное бюджетное учреждение детский сад №44 муниципального образования Кореновский район</w:t>
      </w:r>
    </w:p>
    <w:p w:rsidR="005067C7" w:rsidRDefault="005067C7" w:rsidP="005067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042F" w:rsidRDefault="0012042F" w:rsidP="005067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042F" w:rsidRDefault="0012042F" w:rsidP="005067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042F" w:rsidRDefault="0012042F" w:rsidP="005067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042F" w:rsidRDefault="0012042F" w:rsidP="005067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042F" w:rsidRDefault="0012042F" w:rsidP="00120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6E4B" w:rsidRDefault="005A2468" w:rsidP="00120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A2468">
        <w:rPr>
          <w:b/>
          <w:sz w:val="28"/>
          <w:szCs w:val="28"/>
        </w:rPr>
        <w:t xml:space="preserve">Инструктивно-обучающий семинар </w:t>
      </w:r>
    </w:p>
    <w:p w:rsidR="005A2468" w:rsidRDefault="005A2468" w:rsidP="00120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A2468">
        <w:rPr>
          <w:b/>
          <w:sz w:val="28"/>
          <w:szCs w:val="28"/>
        </w:rPr>
        <w:t xml:space="preserve">для педагогов </w:t>
      </w:r>
      <w:r w:rsidR="00C41472">
        <w:rPr>
          <w:b/>
          <w:sz w:val="28"/>
          <w:szCs w:val="28"/>
        </w:rPr>
        <w:t>по теме:</w:t>
      </w:r>
    </w:p>
    <w:p w:rsidR="00E96E4B" w:rsidRDefault="005A2468" w:rsidP="00AE16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A2468">
        <w:rPr>
          <w:b/>
          <w:sz w:val="28"/>
          <w:szCs w:val="28"/>
        </w:rPr>
        <w:t xml:space="preserve">«Знакомство с инструктивно-директивными материалами по разделу </w:t>
      </w:r>
      <w:r w:rsidR="00D52759">
        <w:rPr>
          <w:b/>
          <w:sz w:val="28"/>
          <w:szCs w:val="28"/>
        </w:rPr>
        <w:t xml:space="preserve">ПДД. </w:t>
      </w:r>
      <w:r w:rsidR="00AE16C8">
        <w:rPr>
          <w:b/>
          <w:sz w:val="28"/>
          <w:szCs w:val="28"/>
        </w:rPr>
        <w:t>Организация работы</w:t>
      </w:r>
      <w:r w:rsidR="00D52759">
        <w:rPr>
          <w:b/>
          <w:sz w:val="28"/>
          <w:szCs w:val="28"/>
        </w:rPr>
        <w:t xml:space="preserve"> Консультацио</w:t>
      </w:r>
      <w:r w:rsidR="00AE16C8">
        <w:rPr>
          <w:b/>
          <w:sz w:val="28"/>
          <w:szCs w:val="28"/>
        </w:rPr>
        <w:t>нного центра «Безопасная дорога»</w:t>
      </w:r>
    </w:p>
    <w:p w:rsidR="00AE16C8" w:rsidRPr="00AE16C8" w:rsidRDefault="00AE16C8" w:rsidP="00AE16C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2020г.</w:t>
      </w:r>
    </w:p>
    <w:p w:rsidR="00727BC6" w:rsidRDefault="00727BC6" w:rsidP="001204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042F" w:rsidRDefault="0012042F" w:rsidP="00120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042F" w:rsidRDefault="0012042F" w:rsidP="00120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6E4B" w:rsidRDefault="00E96E4B" w:rsidP="00120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2042F">
        <w:rPr>
          <w:b/>
          <w:sz w:val="28"/>
          <w:szCs w:val="28"/>
        </w:rPr>
        <w:t>План работы семинара</w:t>
      </w:r>
    </w:p>
    <w:p w:rsidR="0012042F" w:rsidRPr="0012042F" w:rsidRDefault="0012042F" w:rsidP="001204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6E4B" w:rsidRPr="0012042F" w:rsidRDefault="00E96E4B" w:rsidP="001204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 xml:space="preserve">1.Взаимодействие с дошкольными образовательными учреждениями Кореновского района по вопросу </w:t>
      </w:r>
      <w:r w:rsidR="004C5741" w:rsidRPr="0012042F">
        <w:rPr>
          <w:sz w:val="28"/>
          <w:szCs w:val="28"/>
        </w:rPr>
        <w:t>обучения педагогов дошкольного образования правилам дорожного движения. Заключение договоров о сотрудничестве.</w:t>
      </w:r>
    </w:p>
    <w:p w:rsidR="004C5741" w:rsidRPr="0012042F" w:rsidRDefault="004C5741" w:rsidP="001204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 xml:space="preserve">                        - Ю.Я. Комендант, заведующий МДОБУ детский сад №44  </w:t>
      </w:r>
    </w:p>
    <w:p w:rsidR="004C5741" w:rsidRPr="0012042F" w:rsidRDefault="004C5741" w:rsidP="001204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 xml:space="preserve">2.Организация работы ответственных лиц в ДОУ </w:t>
      </w:r>
      <w:r w:rsidR="008B5EBB" w:rsidRPr="0012042F">
        <w:rPr>
          <w:sz w:val="28"/>
          <w:szCs w:val="28"/>
        </w:rPr>
        <w:t>за профилактику ДДТТ.</w:t>
      </w:r>
    </w:p>
    <w:p w:rsidR="008B5EBB" w:rsidRPr="0012042F" w:rsidRDefault="008B5EBB" w:rsidP="001204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 xml:space="preserve">                        - Ю.Я. Комендант, заведующий МДОБУ детский сад №44  </w:t>
      </w:r>
    </w:p>
    <w:p w:rsidR="008B5EBB" w:rsidRPr="0012042F" w:rsidRDefault="008B5EBB" w:rsidP="001204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>3</w:t>
      </w:r>
      <w:r w:rsidRPr="0012042F">
        <w:rPr>
          <w:b/>
          <w:sz w:val="28"/>
          <w:szCs w:val="28"/>
        </w:rPr>
        <w:t xml:space="preserve">. </w:t>
      </w:r>
      <w:r w:rsidRPr="0012042F">
        <w:rPr>
          <w:sz w:val="28"/>
          <w:szCs w:val="28"/>
        </w:rPr>
        <w:t>Знакомство с инструктивно-директивными материалами по разделу ПДД.</w:t>
      </w:r>
    </w:p>
    <w:p w:rsidR="008B5EBB" w:rsidRPr="0012042F" w:rsidRDefault="008B5EBB" w:rsidP="001204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 xml:space="preserve">                  - Булгина М.Г., старший воспитатель МДОБУ детский сад №44</w:t>
      </w:r>
    </w:p>
    <w:p w:rsidR="008B5EBB" w:rsidRPr="0012042F" w:rsidRDefault="008B5EBB" w:rsidP="0012042F">
      <w:pPr>
        <w:pStyle w:val="a3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>4.Нормативно-правовое обеспечение работы Консультационного</w:t>
      </w:r>
    </w:p>
    <w:p w:rsidR="008B5EBB" w:rsidRPr="0012042F" w:rsidRDefault="008B5EBB" w:rsidP="0012042F">
      <w:pPr>
        <w:pStyle w:val="a3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>Центра «Безопасная дорога».</w:t>
      </w:r>
    </w:p>
    <w:p w:rsidR="008B5EBB" w:rsidRPr="0012042F" w:rsidRDefault="008B5EBB" w:rsidP="001204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 xml:space="preserve">                  - Булгина М.Г., старший воспитатель МДОБУ детский сад №44</w:t>
      </w:r>
    </w:p>
    <w:p w:rsidR="008B5EBB" w:rsidRPr="0012042F" w:rsidRDefault="008B5EBB" w:rsidP="0012042F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042F">
        <w:rPr>
          <w:rFonts w:ascii="Times New Roman" w:hAnsi="Times New Roman" w:cs="Times New Roman"/>
          <w:color w:val="auto"/>
          <w:sz w:val="28"/>
          <w:szCs w:val="28"/>
        </w:rPr>
        <w:t>5. Консультация для педагогов «Типичные ошибки при обучении детей ПДД»</w:t>
      </w:r>
    </w:p>
    <w:p w:rsidR="008B5EBB" w:rsidRPr="0012042F" w:rsidRDefault="008B5EBB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2F">
        <w:rPr>
          <w:rFonts w:ascii="Times New Roman" w:hAnsi="Times New Roman" w:cs="Times New Roman"/>
          <w:sz w:val="28"/>
          <w:szCs w:val="28"/>
        </w:rPr>
        <w:t xml:space="preserve">                 -</w:t>
      </w:r>
      <w:proofErr w:type="spellStart"/>
      <w:r w:rsidRPr="0012042F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12042F">
        <w:rPr>
          <w:rFonts w:ascii="Times New Roman" w:hAnsi="Times New Roman" w:cs="Times New Roman"/>
          <w:sz w:val="28"/>
          <w:szCs w:val="28"/>
        </w:rPr>
        <w:t xml:space="preserve"> С. В., воспитатель, </w:t>
      </w:r>
      <w:r w:rsidR="00117A9E" w:rsidRPr="0012042F">
        <w:rPr>
          <w:rFonts w:ascii="Times New Roman" w:hAnsi="Times New Roman" w:cs="Times New Roman"/>
          <w:sz w:val="28"/>
          <w:szCs w:val="28"/>
        </w:rPr>
        <w:t xml:space="preserve">руководитель отряда ЮИД </w:t>
      </w:r>
    </w:p>
    <w:p w:rsidR="008B5EBB" w:rsidRPr="0012042F" w:rsidRDefault="008B5EBB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2F">
        <w:rPr>
          <w:rFonts w:ascii="Times New Roman" w:hAnsi="Times New Roman" w:cs="Times New Roman"/>
          <w:sz w:val="28"/>
          <w:szCs w:val="28"/>
        </w:rPr>
        <w:t>6.</w:t>
      </w:r>
      <w:r w:rsidRPr="0012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42F">
        <w:rPr>
          <w:rFonts w:ascii="Times New Roman" w:hAnsi="Times New Roman" w:cs="Times New Roman"/>
          <w:sz w:val="28"/>
          <w:szCs w:val="28"/>
        </w:rPr>
        <w:t>Создание развивающей предметно-пространственной среды</w:t>
      </w:r>
    </w:p>
    <w:p w:rsidR="008B5EBB" w:rsidRPr="0012042F" w:rsidRDefault="008B5EBB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2F">
        <w:rPr>
          <w:rFonts w:ascii="Times New Roman" w:hAnsi="Times New Roman" w:cs="Times New Roman"/>
          <w:sz w:val="28"/>
          <w:szCs w:val="28"/>
        </w:rPr>
        <w:t>по ПДД в ДОУ (памятка для педагогов).</w:t>
      </w:r>
    </w:p>
    <w:p w:rsidR="008B5EBB" w:rsidRPr="0012042F" w:rsidRDefault="00AE16C8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Выставка</w:t>
      </w:r>
      <w:r w:rsidR="008B5EBB" w:rsidRPr="0012042F">
        <w:rPr>
          <w:rFonts w:ascii="Times New Roman" w:hAnsi="Times New Roman" w:cs="Times New Roman"/>
          <w:sz w:val="28"/>
          <w:szCs w:val="28"/>
        </w:rPr>
        <w:t xml:space="preserve"> методической литературы, дид</w:t>
      </w:r>
      <w:r w:rsidR="00117A9E" w:rsidRPr="0012042F">
        <w:rPr>
          <w:rFonts w:ascii="Times New Roman" w:hAnsi="Times New Roman" w:cs="Times New Roman"/>
          <w:sz w:val="28"/>
          <w:szCs w:val="28"/>
        </w:rPr>
        <w:t>актических игр, пособий по ПДД</w:t>
      </w:r>
      <w:r w:rsidR="008B5EBB" w:rsidRPr="0012042F">
        <w:rPr>
          <w:rFonts w:ascii="Times New Roman" w:hAnsi="Times New Roman" w:cs="Times New Roman"/>
          <w:sz w:val="28"/>
          <w:szCs w:val="28"/>
        </w:rPr>
        <w:t>.</w:t>
      </w:r>
    </w:p>
    <w:p w:rsidR="008B5EBB" w:rsidRPr="0012042F" w:rsidRDefault="008B5EBB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2F">
        <w:rPr>
          <w:rFonts w:ascii="Times New Roman" w:hAnsi="Times New Roman" w:cs="Times New Roman"/>
          <w:sz w:val="28"/>
          <w:szCs w:val="28"/>
        </w:rPr>
        <w:t xml:space="preserve">       </w:t>
      </w:r>
      <w:r w:rsidR="00AE16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A9E" w:rsidRPr="0012042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5EBB" w:rsidRPr="0012042F" w:rsidRDefault="008B5EBB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BB" w:rsidRPr="0012042F" w:rsidRDefault="008B5EBB" w:rsidP="001204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042F">
        <w:rPr>
          <w:rFonts w:ascii="Times New Roman" w:hAnsi="Times New Roman" w:cs="Times New Roman"/>
          <w:b/>
          <w:i/>
          <w:sz w:val="28"/>
          <w:szCs w:val="28"/>
        </w:rPr>
        <w:t>Приложения и материалы к семинару:</w:t>
      </w:r>
    </w:p>
    <w:p w:rsidR="00117A9E" w:rsidRPr="0012042F" w:rsidRDefault="00117A9E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2F">
        <w:rPr>
          <w:rFonts w:ascii="Times New Roman" w:hAnsi="Times New Roman" w:cs="Times New Roman"/>
          <w:sz w:val="28"/>
          <w:szCs w:val="28"/>
        </w:rPr>
        <w:t>-доклады по теме семинара;</w:t>
      </w:r>
    </w:p>
    <w:p w:rsidR="00345BDE" w:rsidRPr="0012042F" w:rsidRDefault="00345BDE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2F">
        <w:rPr>
          <w:rFonts w:ascii="Times New Roman" w:hAnsi="Times New Roman" w:cs="Times New Roman"/>
          <w:sz w:val="28"/>
          <w:szCs w:val="28"/>
        </w:rPr>
        <w:t>- презентация «Открытие КЦ «Безопасная дорога»;</w:t>
      </w:r>
    </w:p>
    <w:p w:rsidR="00117A9E" w:rsidRPr="0012042F" w:rsidRDefault="00117A9E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2042F">
        <w:rPr>
          <w:rFonts w:ascii="Times New Roman" w:hAnsi="Times New Roman" w:cs="Times New Roman"/>
          <w:sz w:val="28"/>
          <w:szCs w:val="28"/>
        </w:rPr>
        <w:t>фотоприложение</w:t>
      </w:r>
      <w:proofErr w:type="spellEnd"/>
      <w:r w:rsidRPr="0012042F">
        <w:rPr>
          <w:rFonts w:ascii="Times New Roman" w:hAnsi="Times New Roman" w:cs="Times New Roman"/>
          <w:sz w:val="28"/>
          <w:szCs w:val="28"/>
        </w:rPr>
        <w:t xml:space="preserve"> выставки методической литературы и пособий</w:t>
      </w:r>
      <w:r w:rsidR="00AE16C8">
        <w:rPr>
          <w:rFonts w:ascii="Times New Roman" w:hAnsi="Times New Roman" w:cs="Times New Roman"/>
          <w:sz w:val="28"/>
          <w:szCs w:val="28"/>
        </w:rPr>
        <w:t>, игр</w:t>
      </w:r>
      <w:r w:rsidRPr="0012042F">
        <w:rPr>
          <w:rFonts w:ascii="Times New Roman" w:hAnsi="Times New Roman" w:cs="Times New Roman"/>
          <w:sz w:val="28"/>
          <w:szCs w:val="28"/>
        </w:rPr>
        <w:t xml:space="preserve"> по ПДД;</w:t>
      </w:r>
    </w:p>
    <w:p w:rsidR="008B5EBB" w:rsidRPr="0012042F" w:rsidRDefault="008B5EBB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2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A49A3" w:rsidRPr="0012042F">
        <w:rPr>
          <w:rFonts w:ascii="Times New Roman" w:hAnsi="Times New Roman" w:cs="Times New Roman"/>
          <w:sz w:val="28"/>
          <w:szCs w:val="28"/>
        </w:rPr>
        <w:t xml:space="preserve">удостоверение о повышение квалификации </w:t>
      </w:r>
      <w:proofErr w:type="spellStart"/>
      <w:r w:rsidR="000A49A3" w:rsidRPr="0012042F">
        <w:rPr>
          <w:rFonts w:ascii="Times New Roman" w:hAnsi="Times New Roman" w:cs="Times New Roman"/>
          <w:sz w:val="28"/>
          <w:szCs w:val="28"/>
        </w:rPr>
        <w:t>Маляковой</w:t>
      </w:r>
      <w:proofErr w:type="spellEnd"/>
      <w:r w:rsidR="000A49A3" w:rsidRPr="0012042F">
        <w:rPr>
          <w:rFonts w:ascii="Times New Roman" w:hAnsi="Times New Roman" w:cs="Times New Roman"/>
          <w:sz w:val="28"/>
          <w:szCs w:val="28"/>
        </w:rPr>
        <w:t xml:space="preserve"> С.В. по программе «Осуществление и реализация комплексных мер в организациях дошкольного образования по профилактике и предупреждению детского дор</w:t>
      </w:r>
      <w:r w:rsidR="00AE16C8">
        <w:rPr>
          <w:rFonts w:ascii="Times New Roman" w:hAnsi="Times New Roman" w:cs="Times New Roman"/>
          <w:sz w:val="28"/>
          <w:szCs w:val="28"/>
        </w:rPr>
        <w:t>ожно-транспортного травматизма»,72 час.</w:t>
      </w:r>
    </w:p>
    <w:p w:rsidR="000A49A3" w:rsidRPr="0012042F" w:rsidRDefault="000A49A3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2F">
        <w:rPr>
          <w:rFonts w:ascii="Times New Roman" w:hAnsi="Times New Roman" w:cs="Times New Roman"/>
          <w:sz w:val="28"/>
          <w:szCs w:val="28"/>
        </w:rPr>
        <w:t>-</w:t>
      </w:r>
      <w:r w:rsidR="00345BDE" w:rsidRPr="0012042F">
        <w:rPr>
          <w:rFonts w:ascii="Times New Roman" w:hAnsi="Times New Roman" w:cs="Times New Roman"/>
          <w:sz w:val="28"/>
          <w:szCs w:val="28"/>
        </w:rPr>
        <w:t xml:space="preserve">Дипломы победителей </w:t>
      </w:r>
      <w:r w:rsidR="00F10141" w:rsidRPr="0012042F">
        <w:rPr>
          <w:rFonts w:ascii="Times New Roman" w:hAnsi="Times New Roman" w:cs="Times New Roman"/>
          <w:sz w:val="28"/>
          <w:szCs w:val="28"/>
        </w:rPr>
        <w:t>Всероссийской олимпиады руководителей и педагогов ДОУ «Содержание и технологии инновационной деятельности в дошкольном образовании» Комендант Ю.Я., заведующий, Булгина М.Г., старший воспитатель (20.10.2020г.)</w:t>
      </w:r>
    </w:p>
    <w:p w:rsidR="008B5EBB" w:rsidRPr="008B5EBB" w:rsidRDefault="008B5EBB" w:rsidP="0012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141" w:rsidRDefault="00F10141" w:rsidP="001204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1204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1204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1204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Default="00F10141" w:rsidP="008B5E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B5EBB" w:rsidRDefault="00F10141" w:rsidP="00F101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141">
        <w:rPr>
          <w:b/>
          <w:sz w:val="28"/>
          <w:szCs w:val="28"/>
        </w:rPr>
        <w:t>Доклады по теме семинара</w:t>
      </w:r>
      <w:r w:rsidR="0012042F">
        <w:rPr>
          <w:b/>
          <w:sz w:val="28"/>
          <w:szCs w:val="28"/>
        </w:rPr>
        <w:t>.</w:t>
      </w:r>
    </w:p>
    <w:p w:rsidR="0012042F" w:rsidRDefault="0012042F" w:rsidP="00F101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16C8" w:rsidRPr="0012042F" w:rsidRDefault="00E544A9" w:rsidP="00AE1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AE16C8" w:rsidRPr="00AE16C8">
        <w:rPr>
          <w:sz w:val="28"/>
          <w:szCs w:val="28"/>
        </w:rPr>
        <w:t xml:space="preserve"> </w:t>
      </w:r>
      <w:r w:rsidR="00AE16C8" w:rsidRPr="0012042F">
        <w:rPr>
          <w:sz w:val="28"/>
          <w:szCs w:val="28"/>
        </w:rPr>
        <w:t>Взаимодействие с дошкольными образовательными учреждениями Кореновского района по вопросу обучения педагогов дошкольного образования правилам дорожного движения. Заключение договоров о сотрудничестве.</w:t>
      </w:r>
    </w:p>
    <w:p w:rsidR="00AE16C8" w:rsidRPr="0012042F" w:rsidRDefault="00AE16C8" w:rsidP="00AE1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 xml:space="preserve">                        - Ю.Я. Комендант, заведующий МДОБУ детский сад №44  </w:t>
      </w:r>
    </w:p>
    <w:p w:rsidR="00AE16C8" w:rsidRDefault="00AE16C8" w:rsidP="008B71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16C8" w:rsidRDefault="00AE16C8" w:rsidP="008B71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0141" w:rsidRPr="0012042F" w:rsidRDefault="00E544A9" w:rsidP="008B71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6C8">
        <w:rPr>
          <w:sz w:val="28"/>
          <w:szCs w:val="28"/>
        </w:rPr>
        <w:tab/>
      </w:r>
      <w:r w:rsidR="0012042F" w:rsidRPr="00E544A9">
        <w:rPr>
          <w:sz w:val="28"/>
          <w:szCs w:val="28"/>
        </w:rPr>
        <w:t xml:space="preserve">Со </w:t>
      </w:r>
      <w:r w:rsidRPr="00E544A9">
        <w:rPr>
          <w:sz w:val="28"/>
          <w:szCs w:val="28"/>
        </w:rPr>
        <w:t>всеми</w:t>
      </w:r>
      <w:r w:rsidR="0012042F" w:rsidRPr="00E544A9">
        <w:rPr>
          <w:b/>
          <w:sz w:val="28"/>
          <w:szCs w:val="28"/>
        </w:rPr>
        <w:t xml:space="preserve"> </w:t>
      </w:r>
      <w:r w:rsidR="0012042F" w:rsidRPr="00E544A9">
        <w:rPr>
          <w:sz w:val="28"/>
          <w:szCs w:val="28"/>
        </w:rPr>
        <w:t>дошкольными</w:t>
      </w:r>
      <w:r w:rsidR="0012042F" w:rsidRPr="0012042F">
        <w:rPr>
          <w:sz w:val="28"/>
          <w:szCs w:val="28"/>
        </w:rPr>
        <w:t xml:space="preserve"> образовательными учреждениями Кореновского района</w:t>
      </w:r>
      <w:r>
        <w:rPr>
          <w:sz w:val="28"/>
          <w:szCs w:val="28"/>
        </w:rPr>
        <w:t xml:space="preserve"> в количестве 21 учреждение заключены договора о сотрудничестве по вопросу </w:t>
      </w:r>
      <w:r w:rsidRPr="0012042F">
        <w:rPr>
          <w:sz w:val="28"/>
          <w:szCs w:val="28"/>
        </w:rPr>
        <w:t>обучения педагогов дошкольного образования правилам дорожного движения.</w:t>
      </w:r>
    </w:p>
    <w:p w:rsidR="00AE16C8" w:rsidRPr="00AE16C8" w:rsidRDefault="00AE16C8" w:rsidP="008B71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E16C8" w:rsidRPr="0012042F" w:rsidRDefault="00F10141" w:rsidP="00AE1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544A9">
        <w:rPr>
          <w:b/>
          <w:sz w:val="28"/>
          <w:szCs w:val="28"/>
        </w:rPr>
        <w:t>.</w:t>
      </w:r>
      <w:r w:rsidR="00AE16C8" w:rsidRPr="00AE16C8">
        <w:rPr>
          <w:sz w:val="28"/>
          <w:szCs w:val="28"/>
        </w:rPr>
        <w:t xml:space="preserve"> </w:t>
      </w:r>
      <w:r w:rsidR="00AE16C8" w:rsidRPr="0012042F">
        <w:rPr>
          <w:sz w:val="28"/>
          <w:szCs w:val="28"/>
        </w:rPr>
        <w:t>Организация работы ответственных лиц в ДОУ за профилактику ДДТТ.</w:t>
      </w:r>
    </w:p>
    <w:p w:rsidR="00AE16C8" w:rsidRPr="0012042F" w:rsidRDefault="00AE16C8" w:rsidP="00AE1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 xml:space="preserve">                        - Ю.Я. Комендант, заведующий МДОБУ детский сад №44  </w:t>
      </w:r>
    </w:p>
    <w:p w:rsidR="00AE16C8" w:rsidRDefault="00AE16C8" w:rsidP="008B71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10141" w:rsidRDefault="00E544A9" w:rsidP="00AE16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4A9">
        <w:rPr>
          <w:sz w:val="28"/>
          <w:szCs w:val="28"/>
        </w:rPr>
        <w:t xml:space="preserve">В каждом ДОУ необходимо издать приказ </w:t>
      </w:r>
      <w:r w:rsidR="008B7159">
        <w:rPr>
          <w:sz w:val="28"/>
          <w:szCs w:val="28"/>
        </w:rPr>
        <w:t xml:space="preserve">(и ознакомить под роспись) </w:t>
      </w:r>
      <w:r w:rsidRPr="00E544A9">
        <w:rPr>
          <w:sz w:val="28"/>
          <w:szCs w:val="28"/>
        </w:rPr>
        <w:t>о назначении ответственного лица за состояние работы по предупреждению детского дорожно-транспортного травматизма</w:t>
      </w:r>
      <w:r>
        <w:rPr>
          <w:sz w:val="28"/>
          <w:szCs w:val="28"/>
        </w:rPr>
        <w:t xml:space="preserve"> и координацию работы с консультационным центром «Безопасная дорога»</w:t>
      </w:r>
      <w:r w:rsidR="008B7159">
        <w:rPr>
          <w:sz w:val="28"/>
          <w:szCs w:val="28"/>
        </w:rPr>
        <w:t xml:space="preserve"> (посещение семинаров, мастер-классов, открытых мероприятий, консультаций и т.д.) с целью доведения до педагогических работников своего учреждения опыта работ коллег по открытию и работе отрядов ЮИД на базе ДОУ.</w:t>
      </w:r>
    </w:p>
    <w:p w:rsidR="008B7159" w:rsidRPr="00E544A9" w:rsidRDefault="008B7159" w:rsidP="008B71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0F2D" w:rsidRPr="0012042F" w:rsidRDefault="00F10141" w:rsidP="00EF0F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EF0F2D" w:rsidRPr="00EF0F2D">
        <w:rPr>
          <w:sz w:val="28"/>
          <w:szCs w:val="28"/>
        </w:rPr>
        <w:t xml:space="preserve"> </w:t>
      </w:r>
      <w:r w:rsidR="00EF0F2D" w:rsidRPr="0012042F">
        <w:rPr>
          <w:sz w:val="28"/>
          <w:szCs w:val="28"/>
        </w:rPr>
        <w:t>Знакомство с инструктивно-директивными материалами по разделу ПДД.</w:t>
      </w:r>
    </w:p>
    <w:p w:rsidR="00EF0F2D" w:rsidRPr="0012042F" w:rsidRDefault="00EF0F2D" w:rsidP="00EF0F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 xml:space="preserve">                  - Булгина М.Г., старший воспитатель МДОБУ детский сад №44</w:t>
      </w:r>
    </w:p>
    <w:p w:rsidR="00EF0F2D" w:rsidRDefault="00EF0F2D" w:rsidP="008B715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10141" w:rsidRPr="002C6A23" w:rsidRDefault="00F10141" w:rsidP="008B715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10141">
        <w:rPr>
          <w:b/>
          <w:sz w:val="28"/>
          <w:szCs w:val="28"/>
        </w:rPr>
        <w:t xml:space="preserve"> </w:t>
      </w:r>
      <w:r w:rsidRPr="002C6A23">
        <w:rPr>
          <w:b/>
          <w:sz w:val="28"/>
          <w:szCs w:val="28"/>
        </w:rPr>
        <w:t>Перечень законов и нормативных документов, регламентирующих деятельность по профилактике, предупреждению детского дорожно-транспортного травматизма и пропаганде безопасности дорожного движения.</w:t>
      </w:r>
    </w:p>
    <w:p w:rsidR="00F10141" w:rsidRPr="002C6A23" w:rsidRDefault="00F10141" w:rsidP="008B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23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D">
        <w:rPr>
          <w:rFonts w:ascii="Times New Roman" w:hAnsi="Times New Roman" w:cs="Times New Roman"/>
          <w:sz w:val="28"/>
          <w:szCs w:val="28"/>
        </w:rPr>
        <w:t xml:space="preserve"> – Федеральный закон «Об образовании в Российской Федерации» от 29 декабря 2012 года № 273-ФЗ (в ред. федеральных законов от 07.05.2013 № 99-ФЗ, от 07.06.2013 № 120-ФЗ, от 02.07.2013 № 170-ФЗ, от 23.07.2013 № 203-ФЗ, от 25.11.2013 №317-ФЗ).</w:t>
      </w:r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D">
        <w:rPr>
          <w:rFonts w:ascii="Times New Roman" w:hAnsi="Times New Roman" w:cs="Times New Roman"/>
          <w:sz w:val="28"/>
          <w:szCs w:val="28"/>
        </w:rPr>
        <w:t xml:space="preserve"> – Федеральный закон </w:t>
      </w:r>
      <w:proofErr w:type="gramStart"/>
      <w:r w:rsidRPr="00F6563D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F6563D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движения» от 10.12.1995 г № 196-ФЗ (в редакции Федеральных законов от 02.03.1999 г № 41-ФЗ, от 25.04.2002 г № 41-ФЗ,от 10.01.2003 г № 15-ФЗ,от 22.08.2004 г №122-ФЗ,от 18.12.2006 г № 232-ФЗ.от 08.11.2007 г № 257-ФЗ, от 01.12.2007 г № 309-ФЗ, от </w:t>
      </w:r>
      <w:r w:rsidRPr="00F6563D">
        <w:rPr>
          <w:rFonts w:ascii="Times New Roman" w:hAnsi="Times New Roman" w:cs="Times New Roman"/>
          <w:sz w:val="28"/>
          <w:szCs w:val="28"/>
        </w:rPr>
        <w:lastRenderedPageBreak/>
        <w:t>30.12.2008 г № 313-ФЗ,от 25.11.2009 г № 267-ФЗ,от 23.07.2010 г № 169-ФЗ,от 27.07.2010 г № 227-ФЗ ( извлечения),от 28.12.2013 г № 437-ФЗ.</w:t>
      </w:r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D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РФ от 03.10.2013 г. № 864 «О Федеральной целевой программе «Повышение безопасности дорожного движения в 2013-2020 годах»» </w:t>
      </w:r>
    </w:p>
    <w:p w:rsidR="00F10141" w:rsidRPr="002C6A23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2C6A2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 Правительства РФ от 23.10.1993 N 1090 (ред. от 31.12.2020) "О Правилах дорожного движения" (вместе с "Основными положениями по допуску транспортных средств к эксплуатации и обязанности должностных л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иц по обеспечению безопасности дорожного движения»)</w:t>
        </w:r>
        <w:r w:rsidRPr="002C6A2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D">
        <w:rPr>
          <w:rFonts w:ascii="Times New Roman" w:hAnsi="Times New Roman" w:cs="Times New Roman"/>
          <w:sz w:val="28"/>
          <w:szCs w:val="28"/>
        </w:rPr>
        <w:t xml:space="preserve">– Конвенция ООН о правах ребёнка (извлечения) </w:t>
      </w:r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ФЗ «</w:t>
      </w:r>
      <w:r w:rsidRPr="00F6563D">
        <w:rPr>
          <w:rFonts w:ascii="Times New Roman" w:hAnsi="Times New Roman" w:cs="Times New Roman"/>
          <w:sz w:val="28"/>
          <w:szCs w:val="28"/>
        </w:rPr>
        <w:t>Об основных гарантиях прав ребёнка в РФ от 24.06.1998 года № 124-Ф с изменениями от 20.07.2000 года.</w:t>
      </w:r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D">
        <w:rPr>
          <w:rFonts w:ascii="Times New Roman" w:hAnsi="Times New Roman" w:cs="Times New Roman"/>
          <w:sz w:val="28"/>
          <w:szCs w:val="28"/>
        </w:rPr>
        <w:t xml:space="preserve"> – Прик</w:t>
      </w:r>
      <w:r>
        <w:rPr>
          <w:rFonts w:ascii="Times New Roman" w:hAnsi="Times New Roman" w:cs="Times New Roman"/>
          <w:sz w:val="28"/>
          <w:szCs w:val="28"/>
        </w:rPr>
        <w:t>аз МВД РФ от 02.12.2003 № 930 «</w:t>
      </w:r>
      <w:r w:rsidRPr="00F6563D">
        <w:rPr>
          <w:rFonts w:ascii="Times New Roman" w:hAnsi="Times New Roman" w:cs="Times New Roman"/>
          <w:sz w:val="28"/>
          <w:szCs w:val="28"/>
        </w:rPr>
        <w:t xml:space="preserve">Об образовании работы Государственной инспекции безопасности дорожного движения МВД РФ по пропаганде безопасности дорожного движения» </w:t>
      </w:r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D">
        <w:rPr>
          <w:rFonts w:ascii="Times New Roman" w:hAnsi="Times New Roman" w:cs="Times New Roman"/>
          <w:sz w:val="28"/>
          <w:szCs w:val="28"/>
        </w:rPr>
        <w:t>– Письмо Департамента государственной политики в образовании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от 30.08.2005 года № 03-1572 «</w:t>
      </w:r>
      <w:r w:rsidRPr="00F6563D">
        <w:rPr>
          <w:rFonts w:ascii="Times New Roman" w:hAnsi="Times New Roman" w:cs="Times New Roman"/>
          <w:sz w:val="28"/>
          <w:szCs w:val="28"/>
        </w:rPr>
        <w:t xml:space="preserve">Об обеспечении безопасности в образовательных учреждениях» </w:t>
      </w:r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D">
        <w:rPr>
          <w:rFonts w:ascii="Times New Roman" w:hAnsi="Times New Roman" w:cs="Times New Roman"/>
          <w:sz w:val="28"/>
          <w:szCs w:val="28"/>
        </w:rPr>
        <w:t>– Указ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РФ от 22.09.2006 года № 1042 «</w:t>
      </w:r>
      <w:r w:rsidRPr="00F6563D">
        <w:rPr>
          <w:rFonts w:ascii="Times New Roman" w:hAnsi="Times New Roman" w:cs="Times New Roman"/>
          <w:sz w:val="28"/>
          <w:szCs w:val="28"/>
        </w:rPr>
        <w:t>О первоочередных мерах по обеспечению безопасности дорожного движения»</w:t>
      </w:r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D">
        <w:rPr>
          <w:rFonts w:ascii="Times New Roman" w:hAnsi="Times New Roman" w:cs="Times New Roman"/>
          <w:sz w:val="28"/>
          <w:szCs w:val="28"/>
        </w:rPr>
        <w:t xml:space="preserve"> – Приказ Министерства образования и науки РФ от 09.07.1996 года № 354 «О повышении безопасности дорожного движения детей и учащихся в России» (с изменениями и дополнениями по состоянию на июль 2011 года)</w:t>
      </w:r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D">
        <w:rPr>
          <w:rFonts w:ascii="Times New Roman" w:hAnsi="Times New Roman" w:cs="Times New Roman"/>
          <w:sz w:val="28"/>
          <w:szCs w:val="28"/>
        </w:rPr>
        <w:t xml:space="preserve"> – Письмо Министерства образования и науки РФ № ИК-174/06 МВД РФ</w:t>
      </w:r>
      <w:r>
        <w:rPr>
          <w:rFonts w:ascii="Times New Roman" w:hAnsi="Times New Roman" w:cs="Times New Roman"/>
          <w:sz w:val="28"/>
          <w:szCs w:val="28"/>
        </w:rPr>
        <w:t xml:space="preserve"> № 13/8-50 от 16.03.2009 года «</w:t>
      </w:r>
      <w:r w:rsidRPr="00F6563D">
        <w:rPr>
          <w:rFonts w:ascii="Times New Roman" w:hAnsi="Times New Roman" w:cs="Times New Roman"/>
          <w:sz w:val="28"/>
          <w:szCs w:val="28"/>
        </w:rPr>
        <w:t>О взаимодействии по вопросам профилактики детского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563D">
        <w:rPr>
          <w:rFonts w:ascii="Times New Roman" w:hAnsi="Times New Roman" w:cs="Times New Roman"/>
          <w:sz w:val="28"/>
          <w:szCs w:val="28"/>
        </w:rPr>
        <w:t xml:space="preserve">транспортного травматизма» </w:t>
      </w:r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D">
        <w:rPr>
          <w:rFonts w:ascii="Times New Roman" w:hAnsi="Times New Roman" w:cs="Times New Roman"/>
          <w:sz w:val="28"/>
          <w:szCs w:val="28"/>
        </w:rPr>
        <w:t>– Распоряжение Правительства РФ от 27.10.2012 года № 1995-р о Концепции федеральной целево</w:t>
      </w:r>
      <w:r>
        <w:rPr>
          <w:rFonts w:ascii="Times New Roman" w:hAnsi="Times New Roman" w:cs="Times New Roman"/>
          <w:sz w:val="28"/>
          <w:szCs w:val="28"/>
        </w:rPr>
        <w:t>й программы «</w:t>
      </w:r>
      <w:r w:rsidRPr="00F6563D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в 2013- 2020 </w:t>
      </w:r>
      <w:proofErr w:type="spellStart"/>
      <w:r w:rsidRPr="00F6563D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656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0141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3D">
        <w:rPr>
          <w:rFonts w:ascii="Times New Roman" w:hAnsi="Times New Roman" w:cs="Times New Roman"/>
          <w:sz w:val="28"/>
          <w:szCs w:val="28"/>
        </w:rPr>
        <w:t>– Постановление Правительства РФ от 17.12.2013 года № 1177 «Об утверждении Правил организованной перевозки группы детей автобусами»</w:t>
      </w:r>
    </w:p>
    <w:p w:rsidR="00F10141" w:rsidRPr="00F6563D" w:rsidRDefault="00F10141" w:rsidP="00F101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F10141" w:rsidRPr="00F6563D" w:rsidSect="003E2F29">
          <w:headerReference w:type="even" r:id="rId9"/>
          <w:headerReference w:type="default" r:id="rId10"/>
          <w:footerReference w:type="default" r:id="rId11"/>
          <w:headerReference w:type="first" r:id="rId12"/>
          <w:pgSz w:w="11904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F6563D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по обеспечению </w:t>
      </w:r>
      <w:proofErr w:type="spellStart"/>
      <w:r w:rsidRPr="00F6563D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6563D">
        <w:rPr>
          <w:rFonts w:ascii="Times New Roman" w:hAnsi="Times New Roman" w:cs="Times New Roman"/>
          <w:sz w:val="28"/>
          <w:szCs w:val="28"/>
        </w:rPr>
        <w:t xml:space="preserve"> - эпидемиологического благополучия и безопасности перевозок организованных групп детей автомобильным транспортом, утвержденные </w:t>
      </w:r>
      <w:proofErr w:type="spellStart"/>
      <w:r w:rsidRPr="00F6563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F6563D">
        <w:rPr>
          <w:rFonts w:ascii="Times New Roman" w:hAnsi="Times New Roman" w:cs="Times New Roman"/>
          <w:sz w:val="28"/>
          <w:szCs w:val="28"/>
        </w:rPr>
        <w:t xml:space="preserve"> и Министерст</w:t>
      </w:r>
      <w:r>
        <w:rPr>
          <w:rFonts w:ascii="Times New Roman" w:hAnsi="Times New Roman" w:cs="Times New Roman"/>
          <w:sz w:val="28"/>
          <w:szCs w:val="28"/>
        </w:rPr>
        <w:t>вом внутренних дел РФ 21.09.2</w:t>
      </w:r>
    </w:p>
    <w:p w:rsidR="00EF0F2D" w:rsidRPr="0012042F" w:rsidRDefault="00F10141" w:rsidP="00EF0F2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 w:rsidR="00EF0F2D" w:rsidRPr="00EF0F2D">
        <w:rPr>
          <w:sz w:val="28"/>
          <w:szCs w:val="28"/>
        </w:rPr>
        <w:t xml:space="preserve"> </w:t>
      </w:r>
      <w:r w:rsidR="00EF0F2D" w:rsidRPr="0012042F">
        <w:rPr>
          <w:sz w:val="28"/>
          <w:szCs w:val="28"/>
        </w:rPr>
        <w:t>Нормативно-правовое обеспечение работы Консультационного</w:t>
      </w:r>
    </w:p>
    <w:p w:rsidR="00EF0F2D" w:rsidRPr="0012042F" w:rsidRDefault="00EF0F2D" w:rsidP="00EF0F2D">
      <w:pPr>
        <w:pStyle w:val="a3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>Центра «Безопасная дорога».</w:t>
      </w:r>
    </w:p>
    <w:p w:rsidR="00EF0F2D" w:rsidRPr="0012042F" w:rsidRDefault="00EF0F2D" w:rsidP="00EF0F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42F">
        <w:rPr>
          <w:sz w:val="28"/>
          <w:szCs w:val="28"/>
        </w:rPr>
        <w:t xml:space="preserve">                  - Булгина М.Г., старший воспитатель МДОБУ детский сад №44</w:t>
      </w:r>
    </w:p>
    <w:p w:rsidR="00EF0F2D" w:rsidRDefault="00EF0F2D" w:rsidP="00F1014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F0F2D" w:rsidRDefault="00EF0F2D" w:rsidP="00F1014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067C7" w:rsidRPr="005067C7" w:rsidRDefault="005067C7" w:rsidP="00F101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067C7">
        <w:rPr>
          <w:b/>
          <w:sz w:val="28"/>
          <w:szCs w:val="28"/>
        </w:rPr>
        <w:t>Нормативно-правовое обеспечение работы Консультационного</w:t>
      </w:r>
    </w:p>
    <w:p w:rsidR="005067C7" w:rsidRPr="005067C7" w:rsidRDefault="005067C7" w:rsidP="005067C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067C7">
        <w:rPr>
          <w:b/>
          <w:sz w:val="28"/>
          <w:szCs w:val="28"/>
        </w:rPr>
        <w:t>Центра «Безопасная дорога»</w:t>
      </w:r>
    </w:p>
    <w:p w:rsidR="005067C7" w:rsidRPr="005067C7" w:rsidRDefault="005067C7" w:rsidP="00506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468" w:rsidRDefault="005A2468" w:rsidP="00506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087">
        <w:rPr>
          <w:rFonts w:ascii="Times New Roman" w:hAnsi="Times New Roman" w:cs="Times New Roman"/>
          <w:sz w:val="28"/>
          <w:szCs w:val="28"/>
        </w:rPr>
        <w:t xml:space="preserve">Проблема дорожно-транспортного травматизма на данный момент одна из самых актуальных, поэтому </w:t>
      </w:r>
      <w:r w:rsidRPr="002E28CD">
        <w:rPr>
          <w:rFonts w:ascii="Times New Roman" w:hAnsi="Times New Roman" w:cs="Times New Roman"/>
          <w:b/>
          <w:sz w:val="28"/>
          <w:szCs w:val="28"/>
        </w:rPr>
        <w:t>основная задача дошкольных учреждений</w:t>
      </w:r>
      <w:r w:rsidRPr="00294087">
        <w:rPr>
          <w:rFonts w:ascii="Times New Roman" w:hAnsi="Times New Roman" w:cs="Times New Roman"/>
          <w:sz w:val="28"/>
          <w:szCs w:val="28"/>
        </w:rPr>
        <w:t xml:space="preserve"> – организовать профилактическую работу так, чтобы знания, полученные в детском саду, стали прочными и могли быть с успехом применены будущими школьниками.</w:t>
      </w:r>
    </w:p>
    <w:p w:rsidR="005A2468" w:rsidRPr="0099626E" w:rsidRDefault="005A2468" w:rsidP="005067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</w:t>
      </w:r>
      <w:r w:rsidRPr="003A274B">
        <w:rPr>
          <w:sz w:val="28"/>
          <w:szCs w:val="28"/>
        </w:rPr>
        <w:t>оиск</w:t>
      </w:r>
      <w:r>
        <w:rPr>
          <w:sz w:val="28"/>
          <w:szCs w:val="28"/>
        </w:rPr>
        <w:t>а</w:t>
      </w:r>
      <w:r w:rsidRPr="003A274B">
        <w:rPr>
          <w:sz w:val="28"/>
          <w:szCs w:val="28"/>
        </w:rPr>
        <w:t xml:space="preserve"> эффективных стратегий и технологий формирования основ культуры безопасности</w:t>
      </w:r>
      <w:r>
        <w:rPr>
          <w:sz w:val="28"/>
          <w:szCs w:val="28"/>
        </w:rPr>
        <w:t xml:space="preserve"> по правилам дорожного движения нами</w:t>
      </w:r>
      <w:r w:rsidRPr="003A274B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 xml:space="preserve">нашего </w:t>
      </w:r>
      <w:r w:rsidRPr="003A274B">
        <w:rPr>
          <w:sz w:val="28"/>
          <w:szCs w:val="28"/>
        </w:rPr>
        <w:t>детског</w:t>
      </w:r>
      <w:r>
        <w:rPr>
          <w:sz w:val="28"/>
          <w:szCs w:val="28"/>
        </w:rPr>
        <w:t xml:space="preserve">о сада </w:t>
      </w:r>
      <w:r w:rsidRPr="003A274B">
        <w:rPr>
          <w:sz w:val="28"/>
          <w:szCs w:val="28"/>
        </w:rPr>
        <w:t xml:space="preserve">в 2017 году был открыт и действует </w:t>
      </w:r>
      <w:r w:rsidRPr="002E28CD">
        <w:rPr>
          <w:b/>
          <w:sz w:val="28"/>
          <w:szCs w:val="28"/>
        </w:rPr>
        <w:t>отряд юных инспекторов дорожного движения</w:t>
      </w:r>
      <w:r w:rsidRPr="003A274B">
        <w:rPr>
          <w:sz w:val="28"/>
          <w:szCs w:val="28"/>
        </w:rPr>
        <w:t xml:space="preserve"> «Дорожный патруль» (ЮИД), </w:t>
      </w:r>
      <w:r w:rsidRPr="002E28CD">
        <w:rPr>
          <w:b/>
          <w:sz w:val="28"/>
          <w:szCs w:val="28"/>
        </w:rPr>
        <w:t xml:space="preserve">основной целью создания </w:t>
      </w:r>
      <w:r w:rsidRPr="003A274B">
        <w:rPr>
          <w:sz w:val="28"/>
          <w:szCs w:val="28"/>
        </w:rPr>
        <w:t>которого</w:t>
      </w:r>
      <w:r w:rsidRPr="003A274B">
        <w:rPr>
          <w:color w:val="000000"/>
          <w:sz w:val="28"/>
          <w:szCs w:val="28"/>
        </w:rPr>
        <w:t xml:space="preserve"> являлось формирование у детей углубленных знаний Правил дорожного движения через вовлечение их в число активных пропагандистов законопослушного поведения на улицах и дорогах.</w:t>
      </w:r>
    </w:p>
    <w:p w:rsidR="005A2468" w:rsidRPr="003A274B" w:rsidRDefault="005A2468" w:rsidP="00506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74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тряд ЮИД является единственным среди дошкольных учреждений </w:t>
      </w:r>
      <w:r w:rsidRPr="003A274B">
        <w:rPr>
          <w:rFonts w:ascii="Times New Roman" w:hAnsi="Times New Roman" w:cs="Times New Roman"/>
          <w:color w:val="000000"/>
          <w:sz w:val="28"/>
          <w:szCs w:val="28"/>
        </w:rPr>
        <w:t>Кореновского района, который пропагандирует и предупреждает дорожно-транспортный травматизм среди дошкольников.</w:t>
      </w:r>
    </w:p>
    <w:p w:rsidR="005A2468" w:rsidRDefault="005A2468" w:rsidP="005067C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117A9E">
        <w:rPr>
          <w:rFonts w:ascii="Times New Roman" w:hAnsi="Times New Roman" w:cs="Times New Roman"/>
          <w:color w:val="000000"/>
          <w:sz w:val="28"/>
          <w:szCs w:val="28"/>
        </w:rPr>
        <w:t xml:space="preserve">о работе </w:t>
      </w:r>
      <w:r w:rsidR="00117A9E" w:rsidRPr="00117A9E">
        <w:rPr>
          <w:rFonts w:ascii="Times New Roman" w:hAnsi="Times New Roman" w:cs="Times New Roman"/>
          <w:b/>
          <w:color w:val="000000"/>
          <w:sz w:val="28"/>
          <w:szCs w:val="28"/>
        </w:rPr>
        <w:t>над инновационным проектом</w:t>
      </w:r>
      <w:r w:rsidR="00117A9E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5067C7">
        <w:rPr>
          <w:rFonts w:ascii="Times New Roman" w:hAnsi="Times New Roman" w:cs="Times New Roman"/>
          <w:sz w:val="28"/>
          <w:szCs w:val="28"/>
        </w:rPr>
        <w:t xml:space="preserve"> </w:t>
      </w:r>
      <w:r w:rsidR="00117A9E">
        <w:rPr>
          <w:rFonts w:ascii="Times New Roman" w:hAnsi="Times New Roman" w:cs="Times New Roman"/>
          <w:color w:val="000000"/>
          <w:sz w:val="28"/>
          <w:szCs w:val="28"/>
        </w:rPr>
        <w:t>открытию Консультационного</w:t>
      </w:r>
      <w:r w:rsidRPr="005067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центра «Безопасная дорога», </w:t>
      </w:r>
      <w:r>
        <w:rPr>
          <w:rFonts w:ascii="Times New Roman" w:hAnsi="Times New Roman" w:cs="Times New Roman"/>
          <w:color w:val="000000"/>
          <w:sz w:val="28"/>
          <w:szCs w:val="28"/>
        </w:rPr>
        <w:t>на базе которого будут обучаться педагоги ДОУ района, явилось актуальным и востребованным. Нам б</w:t>
      </w:r>
      <w:r w:rsidRPr="003A274B">
        <w:rPr>
          <w:rFonts w:ascii="Times New Roman" w:hAnsi="Times New Roman" w:cs="Times New Roman"/>
          <w:color w:val="000000"/>
          <w:sz w:val="28"/>
          <w:szCs w:val="28"/>
        </w:rPr>
        <w:t xml:space="preserve">ыло оказано содействие и поддержка со стороны управления образования администрации муниципального образования Кореновский район, ОГИБДД Отдела МВД России по </w:t>
      </w:r>
      <w:proofErr w:type="spellStart"/>
      <w:r w:rsidRPr="003A274B">
        <w:rPr>
          <w:rFonts w:ascii="Times New Roman" w:hAnsi="Times New Roman" w:cs="Times New Roman"/>
          <w:color w:val="000000"/>
          <w:sz w:val="28"/>
          <w:szCs w:val="28"/>
        </w:rPr>
        <w:t>Кореновскому</w:t>
      </w:r>
      <w:proofErr w:type="spellEnd"/>
      <w:r w:rsidRPr="003A274B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468" w:rsidRDefault="005A2468" w:rsidP="005067C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Открытие Консультационного </w:t>
      </w:r>
      <w:r w:rsidR="00A93BBC">
        <w:rPr>
          <w:rFonts w:ascii="Times New Roman" w:hAnsi="Times New Roman" w:cs="Times New Roman"/>
          <w:color w:val="000000"/>
          <w:sz w:val="28"/>
          <w:szCs w:val="28"/>
        </w:rPr>
        <w:t>центра (далее –КЦ) состоялось 15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2020г.</w:t>
      </w:r>
    </w:p>
    <w:p w:rsidR="005A2468" w:rsidRPr="008B7159" w:rsidRDefault="005A2468" w:rsidP="008B71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консультационный центр руководствуется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Федеральным Законом от 29.12.2012г. № 273-ФЗ «"Об образовании в Российской Федерации», Федеральным законом от 10.12.1995г. №196-фз «О безопасности дорожного движения», Постановлением правительства РФ от 03.10.2013г. №864 «О федеральной целевой программе «Повышение безопасности дорожного движения в 2013-2020 годах».</w:t>
      </w:r>
    </w:p>
    <w:p w:rsidR="005A2468" w:rsidRPr="00C102DA" w:rsidRDefault="005A2468" w:rsidP="005067C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работы КЦ:</w:t>
      </w:r>
    </w:p>
    <w:p w:rsidR="005A2468" w:rsidRPr="00C102DA" w:rsidRDefault="005A2468" w:rsidP="005067C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DA">
        <w:rPr>
          <w:rFonts w:ascii="Times New Roman" w:hAnsi="Times New Roman" w:cs="Times New Roman"/>
          <w:sz w:val="28"/>
          <w:szCs w:val="28"/>
        </w:rPr>
        <w:t xml:space="preserve">Подготовка и проведение организационно-методических мероприятий с использованием материально-технического обеспечения по вопросам предупреждения детского дорожно-транспортного травматизма. </w:t>
      </w:r>
    </w:p>
    <w:p w:rsidR="005A2468" w:rsidRPr="00C102DA" w:rsidRDefault="005A2468" w:rsidP="005067C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DA">
        <w:rPr>
          <w:rFonts w:ascii="Times New Roman" w:hAnsi="Times New Roman" w:cs="Times New Roman"/>
          <w:sz w:val="28"/>
          <w:szCs w:val="28"/>
        </w:rPr>
        <w:t xml:space="preserve">Организация и проведение интеллектуальных и творческих конкурсов для обучающихся, руководящих и педагогических работников образовательных учреждений. </w:t>
      </w:r>
    </w:p>
    <w:p w:rsidR="005A2468" w:rsidRPr="00C102DA" w:rsidRDefault="005A2468" w:rsidP="005067C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102DA">
        <w:rPr>
          <w:rFonts w:ascii="Times New Roman" w:hAnsi="Times New Roman" w:cs="Times New Roman"/>
          <w:sz w:val="28"/>
          <w:szCs w:val="28"/>
        </w:rPr>
        <w:t>Развитие социального партн</w:t>
      </w:r>
      <w:r>
        <w:rPr>
          <w:rFonts w:ascii="Times New Roman" w:hAnsi="Times New Roman" w:cs="Times New Roman"/>
          <w:sz w:val="28"/>
          <w:szCs w:val="28"/>
        </w:rPr>
        <w:t>ерства в сфере профилактики детского дорожно-транспортного травматизма</w:t>
      </w:r>
      <w:r w:rsidRPr="00C102DA">
        <w:rPr>
          <w:rFonts w:ascii="Times New Roman" w:hAnsi="Times New Roman" w:cs="Times New Roman"/>
          <w:sz w:val="28"/>
          <w:szCs w:val="28"/>
        </w:rPr>
        <w:t xml:space="preserve">, организация сетевого взаимодействия учреждений. </w:t>
      </w:r>
    </w:p>
    <w:p w:rsidR="005A2468" w:rsidRPr="00C102DA" w:rsidRDefault="005A2468" w:rsidP="005067C7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DA">
        <w:rPr>
          <w:rFonts w:ascii="Times New Roman" w:hAnsi="Times New Roman" w:cs="Times New Roman"/>
          <w:sz w:val="28"/>
          <w:szCs w:val="28"/>
        </w:rPr>
        <w:t xml:space="preserve">Организация консалтинговой деятельности по вопросам профилактики детского дорожно-транспортного травматизма. </w:t>
      </w:r>
    </w:p>
    <w:p w:rsidR="005A2468" w:rsidRDefault="005A2468" w:rsidP="005A2468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DA">
        <w:rPr>
          <w:rFonts w:ascii="Times New Roman" w:hAnsi="Times New Roman" w:cs="Times New Roman"/>
          <w:sz w:val="28"/>
          <w:szCs w:val="28"/>
        </w:rPr>
        <w:t xml:space="preserve">Распространение передового педагогического опыта, ознакомление родительской общественности с результатами работы по реализуемым направлениям в   средствах   массовой информации. </w:t>
      </w:r>
    </w:p>
    <w:p w:rsidR="00BE6523" w:rsidRDefault="00BE6523" w:rsidP="00650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23" w:rsidRDefault="00BE6523" w:rsidP="00650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33" w:rsidRPr="00650F33" w:rsidRDefault="00650F33" w:rsidP="00650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Положение о консультационном центре «Безопасная дорога»</w:t>
      </w:r>
    </w:p>
    <w:p w:rsidR="00650F33" w:rsidRPr="00650F33" w:rsidRDefault="00650F33" w:rsidP="00650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по обучению правилам дорожного движения педагогов дошкольного образования на базе муниципального дошкольного образовательного бюджетного учреждения детского сада №44 муниципального образования Кореновский района на 2020-2022гг.</w:t>
      </w:r>
    </w:p>
    <w:p w:rsidR="00650F33" w:rsidRPr="00650F33" w:rsidRDefault="00650F33" w:rsidP="00650F33">
      <w:pPr>
        <w:spacing w:after="0" w:line="240" w:lineRule="auto"/>
        <w:ind w:firstLine="15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33" w:rsidRPr="00650F33" w:rsidRDefault="00650F33" w:rsidP="00650F33">
      <w:pPr>
        <w:spacing w:after="0" w:line="240" w:lineRule="auto"/>
        <w:ind w:firstLine="15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1.1.Настоящее Положение регламентирует деятельность консультационного центра </w:t>
      </w:r>
      <w:r w:rsidRPr="00650F33">
        <w:rPr>
          <w:rFonts w:ascii="Times New Roman" w:hAnsi="Times New Roman" w:cs="Times New Roman"/>
          <w:b/>
          <w:sz w:val="28"/>
          <w:szCs w:val="28"/>
        </w:rPr>
        <w:t>«</w:t>
      </w:r>
      <w:r w:rsidRPr="00650F33">
        <w:rPr>
          <w:rFonts w:ascii="Times New Roman" w:hAnsi="Times New Roman" w:cs="Times New Roman"/>
          <w:sz w:val="28"/>
          <w:szCs w:val="28"/>
        </w:rPr>
        <w:t>Безопасная дорога» по обучению правилам дорожного движения педагогов дошкольного образования на базе муниципального дошкольного образовательного бюджетного учреждения детского сада №44 муниципального образования Кореновский район (далее-консультационный центр)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1.2.Консультационный центр- структурное подразделение МДОБУ детского сада №44 МО Кореновский район (далее-МДОБУ 44) деятельность которого направлена на профилактику дорожно-транспортного травматизма, а также информационную и методическую поддержку образовательного процесса по профилактике детского дорожно-транспортного травматизма.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1.3.В своей деятельности консультационный центр руководствуется</w:t>
      </w:r>
      <w:r w:rsidRPr="00650F33">
        <w:rPr>
          <w:rFonts w:ascii="Times New Roman" w:hAnsi="Times New Roman" w:cs="Times New Roman"/>
          <w:spacing w:val="-1"/>
          <w:sz w:val="28"/>
          <w:szCs w:val="28"/>
        </w:rPr>
        <w:t xml:space="preserve"> Федеральным Законом от 29.12.2012г. № 273-ФЗ «"Об образовании в Российской Федерации», Федеральным законом от 10.12.1995г. №196-фз «О безопасности дорожного движения», Постановлением правительства РФ от 03.10.2013г. №864 «О федеральной целевой программе «Повышение безопасности дорожного движения в 2013-2020 годах».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2.Цели и задачи консультационного центра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2.Основной целью консультационного центра является обеспечение качественно нового уровня профилактической работы, информационной и методической поддержки образовательного процесса по профилактике детского дорожно-транспортного травматизма.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2.2.Основными задачами консультационного центра являются: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2.2.1. Подготовка и проведение организационно-методических мероприятий с использованием материально-технического обеспечения по вопросам предупреждения детского дорожно-транспортного травматизма.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lastRenderedPageBreak/>
        <w:t xml:space="preserve">2.2.2. Организация и проведение интеллектуальных и творческих конкурсов для обучающихся, руководящих и педагогических работников образовательных учреждений.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2.2.3. Развитие социального партнерства в сфере профилактики ДДТТ, организация сетевого взаимодействия учреждений.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2.2.4. Организация консалтинговой деятельности по вопросам профилактики детского дорожно-транспортного травматизма.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2.2.5. Распространение передового педагогического опыта, ознакомление родительской общественности с результатами работы по реализуемым направлениям в   средствах   массовой информации.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           2.3. Консультационный центр</w:t>
      </w:r>
      <w:r w:rsidRPr="00650F3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50F33">
        <w:rPr>
          <w:rFonts w:ascii="Times New Roman" w:hAnsi="Times New Roman" w:cs="Times New Roman"/>
          <w:sz w:val="28"/>
          <w:szCs w:val="28"/>
        </w:rPr>
        <w:t xml:space="preserve">организует свою деятельность на основании программы и плана, утвержденного заведующим МДОБУ 44 и согласованного с ОГИБДД Отдела МВД России по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50F33" w:rsidRPr="00650F33" w:rsidRDefault="00650F33" w:rsidP="00650F33">
      <w:pPr>
        <w:pStyle w:val="1"/>
        <w:spacing w:after="0" w:line="240" w:lineRule="auto"/>
        <w:ind w:left="0"/>
        <w:jc w:val="both"/>
        <w:rPr>
          <w:szCs w:val="28"/>
        </w:rPr>
      </w:pPr>
      <w:r w:rsidRPr="00650F33">
        <w:rPr>
          <w:szCs w:val="28"/>
        </w:rPr>
        <w:t xml:space="preserve">3. Основные направления деятельности консультационного центра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3.1. </w:t>
      </w:r>
      <w:r w:rsidRPr="00650F33">
        <w:rPr>
          <w:rFonts w:ascii="Times New Roman" w:hAnsi="Times New Roman" w:cs="Times New Roman"/>
          <w:sz w:val="28"/>
          <w:szCs w:val="28"/>
          <w:u w:val="single" w:color="000000"/>
        </w:rPr>
        <w:t>Организационная деятельность</w:t>
      </w:r>
      <w:r w:rsidRPr="00650F33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650F33" w:rsidRPr="00650F33" w:rsidRDefault="00650F33" w:rsidP="00650F33">
      <w:pPr>
        <w:numPr>
          <w:ilvl w:val="0"/>
          <w:numId w:val="6"/>
        </w:num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с дошкольными образовательными учреждениями Кореновского района в области систематизации форм и методов, способствующих профилактике обучающихся по безопасному поведению на дорогах,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3.2. </w:t>
      </w:r>
      <w:r w:rsidRPr="00650F33">
        <w:rPr>
          <w:rFonts w:ascii="Times New Roman" w:hAnsi="Times New Roman" w:cs="Times New Roman"/>
          <w:sz w:val="28"/>
          <w:szCs w:val="28"/>
          <w:u w:val="single" w:color="000000"/>
        </w:rPr>
        <w:t>Методическая деятельность</w:t>
      </w:r>
      <w:r w:rsidRPr="00650F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0F33" w:rsidRPr="00650F33" w:rsidRDefault="00650F33" w:rsidP="00650F33">
      <w:pPr>
        <w:numPr>
          <w:ilvl w:val="0"/>
          <w:numId w:val="6"/>
        </w:num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проведение методических семинаров, круглых столов,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 xml:space="preserve">, онлайн-консультаций для педагогов по организации деятельности по профилактике детского дорожно-транспортного травматизма в дошкольных образовательных учреждениях Кореновского района;  </w:t>
      </w:r>
    </w:p>
    <w:p w:rsidR="00650F33" w:rsidRPr="00650F33" w:rsidRDefault="00650F33" w:rsidP="00650F33">
      <w:pPr>
        <w:numPr>
          <w:ilvl w:val="0"/>
          <w:numId w:val="6"/>
        </w:num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эффективной работы по организации изучения ПДД и профилактике ДДТТ;  </w:t>
      </w:r>
    </w:p>
    <w:p w:rsidR="00650F33" w:rsidRPr="00650F33" w:rsidRDefault="00650F33" w:rsidP="00650F33">
      <w:pPr>
        <w:numPr>
          <w:ilvl w:val="0"/>
          <w:numId w:val="6"/>
        </w:num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методическая помощь педагогическим работникам дошкольных образовательных учреждений по организации и содержательному наполнению работы с детьми разного возраста, родителями по профилактике ДДТТ.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3.3. </w:t>
      </w:r>
      <w:r w:rsidRPr="00650F33">
        <w:rPr>
          <w:rFonts w:ascii="Times New Roman" w:hAnsi="Times New Roman" w:cs="Times New Roman"/>
          <w:sz w:val="28"/>
          <w:szCs w:val="28"/>
          <w:u w:val="single" w:color="000000"/>
        </w:rPr>
        <w:t>Агитационно-пропагандистская деятельность</w:t>
      </w:r>
      <w:r w:rsidRPr="00650F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0F33" w:rsidRPr="00650F33" w:rsidRDefault="00650F33" w:rsidP="00650F33">
      <w:pPr>
        <w:numPr>
          <w:ilvl w:val="0"/>
          <w:numId w:val="6"/>
        </w:num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распространение инновационного опыта работы в ДОУ Кореновского района по профилактике детского дорожно-транспортного травматизма;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-сотрудничество и межведомственное взаимодействие по стабильному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функционированию системы обучения дошкольников безо</w:t>
      </w:r>
      <w:r w:rsidR="008B7159">
        <w:rPr>
          <w:rFonts w:ascii="Times New Roman" w:hAnsi="Times New Roman" w:cs="Times New Roman"/>
          <w:sz w:val="28"/>
          <w:szCs w:val="28"/>
        </w:rPr>
        <w:t xml:space="preserve">пасному поведению на дорогах.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3.4. </w:t>
      </w:r>
      <w:r w:rsidRPr="00650F33">
        <w:rPr>
          <w:rFonts w:ascii="Times New Roman" w:hAnsi="Times New Roman" w:cs="Times New Roman"/>
          <w:sz w:val="28"/>
          <w:szCs w:val="28"/>
          <w:u w:val="single" w:color="000000"/>
        </w:rPr>
        <w:t>Практическая деятельность</w:t>
      </w:r>
      <w:r w:rsidRPr="00650F3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50F33" w:rsidRPr="00650F33" w:rsidRDefault="00650F33" w:rsidP="00650F33">
      <w:pPr>
        <w:numPr>
          <w:ilvl w:val="0"/>
          <w:numId w:val="6"/>
        </w:num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 xml:space="preserve"> для отработки, закрепления практических навыков поведения на проезжей части,  </w:t>
      </w:r>
    </w:p>
    <w:p w:rsidR="00650F33" w:rsidRPr="008B7159" w:rsidRDefault="00650F33" w:rsidP="00650F33">
      <w:pPr>
        <w:numPr>
          <w:ilvl w:val="0"/>
          <w:numId w:val="6"/>
        </w:num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организация агитационно-массовых мероприятий, и участие в конкурсах по безопасности дорожного движения.</w:t>
      </w:r>
    </w:p>
    <w:p w:rsidR="00650F33" w:rsidRPr="00650F33" w:rsidRDefault="00650F33" w:rsidP="00650F33">
      <w:pPr>
        <w:pStyle w:val="1"/>
        <w:spacing w:after="0" w:line="240" w:lineRule="auto"/>
        <w:ind w:left="0"/>
        <w:jc w:val="both"/>
        <w:rPr>
          <w:szCs w:val="28"/>
        </w:rPr>
      </w:pPr>
      <w:r w:rsidRPr="00650F33">
        <w:rPr>
          <w:szCs w:val="28"/>
        </w:rPr>
        <w:lastRenderedPageBreak/>
        <w:t xml:space="preserve">4. Организация деятельности   консультационного центра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 4.1</w:t>
      </w:r>
      <w:r w:rsidRPr="00650F3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50F3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Организация деятельности консультационного центра строится на основе взаимодействия с ИМЦ системы образования администрации муниципального образования Кореновский район, с дошкольными образовательными учреждениями, ОГИБДД Отдела МВД России по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4.2. Консультационный центр предоставляет дошкольным учреждениям Кореновского района кадровые, материально-технические ресурсы в соответствии с договорными обязательствами.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4.3. Для фиксирования деятельности Консультационного центра ведется следующая документация: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- издание приказа об открытии консультационного центра;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-положение о консультационном центре «Безопасная дорога»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по обучению правилам дорожного движения педагогов дошкольного образования на базе муниципального дошкольного образовательного бюджетного учреждения детского сада №44 муниципального образования Кореновский район;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-Программа консультационного центра «Безопасная дорога» по обучению правилам дорожного    движения педагогов дошкольного образования на базе муниципального дошкольного образовательного бюджетного учреждения детского сада №44 муниципального образования Кореновский </w:t>
      </w:r>
      <w:proofErr w:type="gramStart"/>
      <w:r w:rsidRPr="00650F33">
        <w:rPr>
          <w:rFonts w:ascii="Times New Roman" w:hAnsi="Times New Roman" w:cs="Times New Roman"/>
          <w:sz w:val="28"/>
          <w:szCs w:val="28"/>
        </w:rPr>
        <w:t>район  на</w:t>
      </w:r>
      <w:proofErr w:type="gramEnd"/>
      <w:r w:rsidRPr="00650F33">
        <w:rPr>
          <w:rFonts w:ascii="Times New Roman" w:hAnsi="Times New Roman" w:cs="Times New Roman"/>
          <w:sz w:val="28"/>
          <w:szCs w:val="28"/>
        </w:rPr>
        <w:t xml:space="preserve"> 2020-2022гг.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-План работы консультационного центра «Безопасная дорога»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по обучению правилам дорожного движения педагогов дошкольного образования на базе муниципального дошкольного образовательного бюджетного учреждения детского сада №44 муниципального образования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Кореновский района на 2020-2022гг.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-Методические материалы (проекты, конспекты, разработки сценариев мероприятий с участниками образовательного процесса).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-Годовой отчет о результативности работы Консультационного центра.  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4.4. Консультационный центр имеет право: </w:t>
      </w:r>
    </w:p>
    <w:p w:rsidR="00650F33" w:rsidRPr="00650F33" w:rsidRDefault="00650F33" w:rsidP="00650F33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выбирать формы работы с административным звеном, руководителями методических объединений дошкольных образовательных учреждений, педагогами ДОУ.   </w:t>
      </w:r>
    </w:p>
    <w:p w:rsidR="00650F33" w:rsidRPr="00650F33" w:rsidRDefault="00650F33" w:rsidP="00650F33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выступать инициатором и организатором научно-практических конференций, семинаров, «круглых столов» и других форм распространения опыта.  </w:t>
      </w:r>
    </w:p>
    <w:p w:rsidR="00650F33" w:rsidRPr="00650F33" w:rsidRDefault="00650F33" w:rsidP="00650F33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самостоятельно определять режим работы консультационного центра.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 4.5. Консультационный центр обязан: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 принимать необходимые меры по своевременной модернизации образовательных ресурсов (материально-техническая база, высококвалифицированные педагогические кадры, современные средства обучения и оборудование);  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-обеспечивать эффективность взаимодействия с образовательными учреждениями и внешними социальными партнерами;  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lastRenderedPageBreak/>
        <w:t>-эффективно использовать собственные и привлеченные образовательные ресурсы</w:t>
      </w:r>
    </w:p>
    <w:p w:rsidR="00650F33" w:rsidRPr="00650F33" w:rsidRDefault="00650F33" w:rsidP="00650F33">
      <w:pPr>
        <w:pStyle w:val="1"/>
        <w:spacing w:after="0" w:line="240" w:lineRule="auto"/>
        <w:ind w:left="0"/>
        <w:jc w:val="both"/>
        <w:rPr>
          <w:color w:val="auto"/>
          <w:szCs w:val="28"/>
        </w:rPr>
      </w:pPr>
      <w:r w:rsidRPr="00650F33">
        <w:rPr>
          <w:color w:val="auto"/>
          <w:szCs w:val="28"/>
        </w:rPr>
        <w:t xml:space="preserve">5. Материально-техническое обеспечение ресурсного центра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0F33" w:rsidRPr="00650F33" w:rsidRDefault="00650F33" w:rsidP="00650F33">
      <w:pPr>
        <w:tabs>
          <w:tab w:val="center" w:pos="766"/>
          <w:tab w:val="center" w:pos="1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eastAsia="Calibri" w:hAnsi="Times New Roman" w:cs="Times New Roman"/>
          <w:sz w:val="28"/>
          <w:szCs w:val="28"/>
        </w:rPr>
        <w:tab/>
      </w:r>
      <w:r w:rsidRPr="00650F33">
        <w:rPr>
          <w:rFonts w:ascii="Times New Roman" w:hAnsi="Times New Roman" w:cs="Times New Roman"/>
          <w:sz w:val="28"/>
          <w:szCs w:val="28"/>
        </w:rPr>
        <w:t xml:space="preserve">Покрытие: </w:t>
      </w:r>
    </w:p>
    <w:p w:rsidR="00650F33" w:rsidRPr="00650F33" w:rsidRDefault="00650F33" w:rsidP="00650F33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автодорога; </w:t>
      </w:r>
    </w:p>
    <w:p w:rsidR="00650F33" w:rsidRPr="00650F33" w:rsidRDefault="00650F33" w:rsidP="00650F33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тротуар; </w:t>
      </w:r>
    </w:p>
    <w:p w:rsidR="00650F33" w:rsidRPr="00650F33" w:rsidRDefault="00650F33" w:rsidP="00650F33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растительный слой;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 обочина. </w:t>
      </w:r>
    </w:p>
    <w:p w:rsidR="00650F33" w:rsidRPr="00650F33" w:rsidRDefault="00650F33" w:rsidP="00650F33">
      <w:pPr>
        <w:tabs>
          <w:tab w:val="center" w:pos="766"/>
          <w:tab w:val="center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eastAsia="Calibri" w:hAnsi="Times New Roman" w:cs="Times New Roman"/>
          <w:sz w:val="28"/>
          <w:szCs w:val="28"/>
        </w:rPr>
        <w:tab/>
      </w:r>
      <w:r w:rsidRPr="00650F33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искусственная неровность;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макет железнодорожный переезд;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остановка;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уличное освещение;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дорожные знаки;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 - светофор пешеходный.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5.2. Теоретическое обучение: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 мультимедийный комплект;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доска магнитная «Азбука дорожного движения»;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знаки дорожные;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светофор переносной;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плакаты «Правила дорожного движения»;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настольные игры;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методическая литература.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5.3. Транспортные (технические) средства обучения 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велосипеды; </w:t>
      </w:r>
    </w:p>
    <w:p w:rsidR="00650F33" w:rsidRPr="00650F33" w:rsidRDefault="00650F33" w:rsidP="00650F33">
      <w:pPr>
        <w:numPr>
          <w:ilvl w:val="0"/>
          <w:numId w:val="9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самокаты </w:t>
      </w:r>
    </w:p>
    <w:p w:rsidR="00650F33" w:rsidRPr="00650F33" w:rsidRDefault="00650F33" w:rsidP="00650F33">
      <w:pPr>
        <w:pStyle w:val="1"/>
        <w:spacing w:after="0" w:line="240" w:lineRule="auto"/>
        <w:ind w:left="0" w:firstLine="0"/>
        <w:jc w:val="both"/>
        <w:rPr>
          <w:szCs w:val="28"/>
        </w:rPr>
      </w:pPr>
      <w:r w:rsidRPr="00650F33">
        <w:rPr>
          <w:szCs w:val="28"/>
        </w:rPr>
        <w:t xml:space="preserve"> 6. Управление консультационным центром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6.1. Управление консультационным центром осуществляется в соответствии с законодательством РФ, локальными актами учреждения.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6.2. Управление деятельностью консультационного центра осуществляет заведующий МДОБУ детского сада №44 МО Кореновский район.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6.3. Ответственный за реализацию направлений деятельности консультационного центра назначается приказом заведующего МДОБУ детский сад №44.</w:t>
      </w:r>
    </w:p>
    <w:p w:rsidR="00650F33" w:rsidRPr="00650F33" w:rsidRDefault="00650F33" w:rsidP="00650F33">
      <w:pPr>
        <w:pStyle w:val="1"/>
        <w:tabs>
          <w:tab w:val="center" w:pos="2799"/>
          <w:tab w:val="center" w:pos="5387"/>
        </w:tabs>
        <w:spacing w:after="0" w:line="240" w:lineRule="auto"/>
        <w:ind w:left="0" w:firstLine="0"/>
        <w:jc w:val="both"/>
        <w:rPr>
          <w:szCs w:val="28"/>
        </w:rPr>
      </w:pPr>
      <w:r w:rsidRPr="00650F33">
        <w:rPr>
          <w:rFonts w:eastAsia="Calibri"/>
          <w:szCs w:val="28"/>
        </w:rPr>
        <w:t xml:space="preserve">         </w:t>
      </w:r>
      <w:r w:rsidRPr="00650F33">
        <w:rPr>
          <w:szCs w:val="28"/>
        </w:rPr>
        <w:t>7.</w:t>
      </w:r>
      <w:r w:rsidRPr="00650F33">
        <w:rPr>
          <w:rFonts w:eastAsia="Arial"/>
          <w:szCs w:val="28"/>
        </w:rPr>
        <w:t xml:space="preserve"> </w:t>
      </w:r>
      <w:r w:rsidRPr="00650F33">
        <w:rPr>
          <w:rFonts w:eastAsia="Arial"/>
          <w:szCs w:val="28"/>
        </w:rPr>
        <w:tab/>
      </w:r>
      <w:r w:rsidRPr="00650F33">
        <w:rPr>
          <w:szCs w:val="28"/>
        </w:rPr>
        <w:t xml:space="preserve">Финансирование консультационного центра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7.1. Финансирование ресурсного центра осуществляется в соответствии с государственными и областными нормативами. </w:t>
      </w:r>
    </w:p>
    <w:p w:rsidR="00650F33" w:rsidRPr="00650F33" w:rsidRDefault="00650F33" w:rsidP="008B7159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7.2. Ресурсный центр вправе привлекать иные финансовые средства за счет вне</w:t>
      </w:r>
      <w:r w:rsidR="008B7159">
        <w:rPr>
          <w:rFonts w:ascii="Times New Roman" w:hAnsi="Times New Roman" w:cs="Times New Roman"/>
          <w:sz w:val="28"/>
          <w:szCs w:val="28"/>
        </w:rPr>
        <w:t xml:space="preserve">бюджетных и других источников.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50F33">
        <w:rPr>
          <w:rFonts w:ascii="Times New Roman" w:hAnsi="Times New Roman" w:cs="Times New Roman"/>
          <w:sz w:val="28"/>
          <w:szCs w:val="28"/>
        </w:rPr>
        <w:t>8.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</w:p>
    <w:p w:rsidR="00650F33" w:rsidRPr="00650F33" w:rsidRDefault="00650F33" w:rsidP="00650F33">
      <w:pPr>
        <w:tabs>
          <w:tab w:val="center" w:pos="892"/>
          <w:tab w:val="center" w:pos="4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eastAsia="Calibri" w:hAnsi="Times New Roman" w:cs="Times New Roman"/>
          <w:sz w:val="28"/>
          <w:szCs w:val="28"/>
        </w:rPr>
        <w:tab/>
      </w:r>
      <w:r w:rsidRPr="00650F33">
        <w:rPr>
          <w:rFonts w:ascii="Times New Roman" w:hAnsi="Times New Roman" w:cs="Times New Roman"/>
          <w:sz w:val="28"/>
          <w:szCs w:val="28"/>
        </w:rPr>
        <w:t>8.1.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eastAsia="Arial" w:hAnsi="Times New Roman" w:cs="Times New Roman"/>
          <w:sz w:val="28"/>
          <w:szCs w:val="28"/>
        </w:rPr>
        <w:tab/>
      </w:r>
      <w:r w:rsidRPr="00650F33">
        <w:rPr>
          <w:rFonts w:ascii="Times New Roman" w:hAnsi="Times New Roman" w:cs="Times New Roman"/>
          <w:sz w:val="28"/>
          <w:szCs w:val="28"/>
        </w:rPr>
        <w:t xml:space="preserve">Снижение уровня детского дорожно-транспортного травматизма; 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8.2.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устойчивых навыков правильного поведения в дорожно-транспортной среде; 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lastRenderedPageBreak/>
        <w:t xml:space="preserve">8.3.Повышение компетентности педагогов дошкольных образовательных учреждений по данному направлению деятельности; 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8.4.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Включение новых форм и методов работы   с детьми по профилактике детского дорожно-транспортного травматизма;  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8.5.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Повышение активности родителей в обеспечении безопасности дорожного движения;  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8.6.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Разработка методических и дидактических материалов по профилактике детского дорожно-транспортного травматизма (листовки, буклеты, памятки, конспекты занятий). 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9.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Заключительные положения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В настоящее Положение могут быть внесены необходимые изменения и дополнения в установленном законодательством РФ порядке.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33" w:rsidRDefault="00650F33" w:rsidP="00650F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33" w:rsidRPr="00A625AB" w:rsidRDefault="00650F33" w:rsidP="00650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AB">
        <w:rPr>
          <w:rFonts w:ascii="Times New Roman" w:hAnsi="Times New Roman" w:cs="Times New Roman"/>
          <w:b/>
          <w:sz w:val="28"/>
          <w:szCs w:val="28"/>
        </w:rPr>
        <w:t>Программа консультационного центра «Безопасная дорога»</w:t>
      </w:r>
    </w:p>
    <w:p w:rsidR="00650F33" w:rsidRPr="00A625AB" w:rsidRDefault="00650F33" w:rsidP="00650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AB">
        <w:rPr>
          <w:rFonts w:ascii="Times New Roman" w:hAnsi="Times New Roman" w:cs="Times New Roman"/>
          <w:b/>
          <w:sz w:val="28"/>
          <w:szCs w:val="28"/>
        </w:rPr>
        <w:t>по обучению правилам дорожного движения педагогов дошкольного образования на базе муниципального дошкольного образовательного бюджетного учреждения детского сада №44 муниципального образования Кореновский района на 2020-2022гг.</w:t>
      </w:r>
    </w:p>
    <w:p w:rsidR="00650F33" w:rsidRPr="00A625AB" w:rsidRDefault="00650F33" w:rsidP="00650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 Программа «Безопасная дорога» разработана в силу особой актуальности проблемы - обеспечения безопасности дошкольников на дорогах и улицах городов и станиц. </w:t>
      </w:r>
    </w:p>
    <w:p w:rsidR="00650F33" w:rsidRPr="00650F33" w:rsidRDefault="00650F33" w:rsidP="00650F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0F33">
        <w:rPr>
          <w:sz w:val="28"/>
          <w:szCs w:val="28"/>
        </w:rPr>
        <w:t>Проблема дорожно-транспортного травматизма на данный момент одна из самых актуальных, поэтому основная задача дошкольных учреждений – организовать профилактическую работу так, чтобы знания, полученные в детском саду, стали прочными и могли быть с успехом применены будущими школьниками.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открывать что-то новое часто ставит ребёнка перед реальными опасностями, в частности и на улице. Известно, что привычки, закреплённые в детстве, остаются на всю жизнь и усвоенные в этом возрасте, впоследствии становятся нормой поведения, а их соблюдение - потребностью человека.</w:t>
      </w:r>
    </w:p>
    <w:p w:rsidR="00650F33" w:rsidRPr="00650F33" w:rsidRDefault="00650F33" w:rsidP="00650F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0F33">
        <w:rPr>
          <w:sz w:val="28"/>
          <w:szCs w:val="28"/>
        </w:rPr>
        <w:t>Однако до сих пор остается актуальным поиск эффективных стратегий и технологий формирования основ культуры безопасности по правилам дорожного движения.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 xml:space="preserve">Практическая ценность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Представленные мероприятия могут использоваться педагогами в системе планирования, как в совместной деятельности с детьми, родителями, так и в образовательной деятельности в ходе режимных моментов, начиная со второй младшей группы.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Новизна программы: </w:t>
      </w:r>
      <w:r w:rsidRPr="00650F33">
        <w:rPr>
          <w:rFonts w:ascii="Times New Roman" w:hAnsi="Times New Roman" w:cs="Times New Roman"/>
          <w:sz w:val="28"/>
          <w:szCs w:val="28"/>
        </w:rPr>
        <w:t xml:space="preserve">в том, что она имеет инновационный характер и заключается в разработке содержания, форм работы с педагогами разных возрастных групп по изучению правил дорожного движения и предусматривает поэтапную организацию образовательного процесса с участием детей и их родителей в решении проблемы.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Сроки реализации программы-</w:t>
      </w:r>
      <w:r w:rsidRPr="00650F33">
        <w:rPr>
          <w:rFonts w:ascii="Times New Roman" w:hAnsi="Times New Roman" w:cs="Times New Roman"/>
          <w:sz w:val="28"/>
          <w:szCs w:val="28"/>
        </w:rPr>
        <w:t>программа рассчитана на два года и будет осуществляться в два этапа: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0F33">
        <w:rPr>
          <w:rFonts w:ascii="Times New Roman" w:hAnsi="Times New Roman" w:cs="Times New Roman"/>
          <w:sz w:val="28"/>
          <w:szCs w:val="28"/>
        </w:rPr>
        <w:t>-2020-2021 учебный год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0F33">
        <w:rPr>
          <w:rFonts w:ascii="Times New Roman" w:hAnsi="Times New Roman" w:cs="Times New Roman"/>
          <w:sz w:val="28"/>
          <w:szCs w:val="28"/>
        </w:rPr>
        <w:t xml:space="preserve"> – 2021-2022 учебный год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proofErr w:type="gramStart"/>
      <w:r w:rsidRPr="00650F33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650F33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proofErr w:type="gramEnd"/>
      <w:r w:rsidRPr="00650F33">
        <w:rPr>
          <w:rFonts w:ascii="Times New Roman" w:hAnsi="Times New Roman" w:cs="Times New Roman"/>
          <w:sz w:val="28"/>
          <w:szCs w:val="28"/>
        </w:rPr>
        <w:t xml:space="preserve"> качественно нового уровня профилактической работы, информационной и методической поддержки образовательного процесса по профилактике детского дорожно-транспортного травматизма.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1. Подготовка и проведение организационно-методических мероприятий с использованием материально-технического обеспечения по вопросам предупреждения детского дорожно-транспортного травматизма.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2. Организация и проведение интеллектуальных и творческих конкурсов для обучающихся, руководящих и педагогических работников образовательных учреждений.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3. Развитие социального партнерства в сфере профилактики ДДТТ, организация сетевого взаимодействия учреждений. </w:t>
      </w:r>
    </w:p>
    <w:p w:rsidR="00650F33" w:rsidRPr="00650F33" w:rsidRDefault="00650F33" w:rsidP="00650F33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4. Организация консалтинговой деятельности по вопросам профилактики детского дорожно-транспортного травматизма. </w:t>
      </w:r>
    </w:p>
    <w:p w:rsidR="00650F33" w:rsidRPr="00650F33" w:rsidRDefault="00650F33" w:rsidP="008B7159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5. Распространение передового педагогического опыта, ознакомление родительской общественности с результатами работы по реализуемым направлениям в   ср</w:t>
      </w:r>
      <w:r w:rsidR="008B7159">
        <w:rPr>
          <w:rFonts w:ascii="Times New Roman" w:hAnsi="Times New Roman" w:cs="Times New Roman"/>
          <w:sz w:val="28"/>
          <w:szCs w:val="28"/>
        </w:rPr>
        <w:t xml:space="preserve">едствах   массовой информации. </w:t>
      </w:r>
    </w:p>
    <w:p w:rsidR="00650F33" w:rsidRPr="00650F33" w:rsidRDefault="00650F33" w:rsidP="00650F33">
      <w:pPr>
        <w:pStyle w:val="1"/>
        <w:tabs>
          <w:tab w:val="center" w:pos="3456"/>
          <w:tab w:val="center" w:pos="5387"/>
        </w:tabs>
        <w:spacing w:after="0" w:line="240" w:lineRule="auto"/>
        <w:ind w:left="0" w:firstLine="0"/>
        <w:jc w:val="both"/>
        <w:rPr>
          <w:b/>
          <w:szCs w:val="28"/>
        </w:rPr>
      </w:pPr>
      <w:r w:rsidRPr="00650F33">
        <w:rPr>
          <w:b/>
          <w:szCs w:val="28"/>
        </w:rPr>
        <w:t xml:space="preserve">Ожидаемые результаты </w:t>
      </w:r>
    </w:p>
    <w:p w:rsidR="00650F33" w:rsidRPr="00650F33" w:rsidRDefault="00650F33" w:rsidP="00650F33">
      <w:pPr>
        <w:tabs>
          <w:tab w:val="center" w:pos="892"/>
          <w:tab w:val="center" w:pos="4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1.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eastAsia="Arial" w:hAnsi="Times New Roman" w:cs="Times New Roman"/>
          <w:sz w:val="28"/>
          <w:szCs w:val="28"/>
        </w:rPr>
        <w:tab/>
      </w:r>
      <w:r w:rsidRPr="00650F33">
        <w:rPr>
          <w:rFonts w:ascii="Times New Roman" w:hAnsi="Times New Roman" w:cs="Times New Roman"/>
          <w:sz w:val="28"/>
          <w:szCs w:val="28"/>
        </w:rPr>
        <w:t xml:space="preserve">Снижение уровня детского дорожно-транспортного травматизма;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2.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устойчивых навыков правильного поведения в дорожно-транспортной среде;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3.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 дошкольных образовательных учреждений по данному направлению деятельности;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4.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Включение новых форм и методов работы   с детьми по профилактике детского дорожно-транспортного травматизма; 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5.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Повышение активности родителей в обеспечении безопасности дорожного движения; 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6.</w:t>
      </w:r>
      <w:r w:rsidRPr="00650F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50F33">
        <w:rPr>
          <w:rFonts w:ascii="Times New Roman" w:hAnsi="Times New Roman" w:cs="Times New Roman"/>
          <w:sz w:val="28"/>
          <w:szCs w:val="28"/>
        </w:rPr>
        <w:t xml:space="preserve">Разработка методических и дидактических материалов по профилактике детского дорожно-транспортного травматизма (листовки, буклеты, памятки, конспекты занятий).  </w:t>
      </w:r>
    </w:p>
    <w:p w:rsidR="00650F33" w:rsidRPr="00650F33" w:rsidRDefault="00650F33" w:rsidP="00650F33">
      <w:pPr>
        <w:pStyle w:val="1"/>
        <w:spacing w:after="0" w:line="240" w:lineRule="auto"/>
        <w:ind w:left="0"/>
        <w:jc w:val="both"/>
        <w:rPr>
          <w:b/>
          <w:szCs w:val="28"/>
        </w:rPr>
      </w:pPr>
      <w:r w:rsidRPr="00650F33">
        <w:rPr>
          <w:b/>
          <w:szCs w:val="28"/>
        </w:rPr>
        <w:t>Основные направления программы: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 xml:space="preserve">1.Организационно-просветительская деятельность: 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-осуществление взаимодействия с дошкольными образовательными учреждениями Кореновского района в области систематизации форм и </w:t>
      </w:r>
      <w:r w:rsidRPr="00650F33">
        <w:rPr>
          <w:rFonts w:ascii="Times New Roman" w:hAnsi="Times New Roman" w:cs="Times New Roman"/>
          <w:sz w:val="28"/>
          <w:szCs w:val="28"/>
        </w:rPr>
        <w:lastRenderedPageBreak/>
        <w:t xml:space="preserve">методов, способствующих профилактике обучающихся по безопасному поведению на дорогах;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- ознакомление с нормативно-правовой документации по ПДД;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 xml:space="preserve">2. Методическая деятельность: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 проведение методических семинаров, круглых столов,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 xml:space="preserve">, онлайн-консультаций для педагогов по организации деятельности по профилактике детского дорожно-транспортного травматизма в дошкольных образовательных учреждениях Кореновского района;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-обобщение и распространение опыта эффективной работы по организации изучения ПДД и профилактике ДДТТ;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-методическая помощь педагогическим работникам дошкольных образовательных учреждений по организации и содержательному наполнению работы с детьми разного возраста, родителями по профилактике ДДТТ.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3. Агитационно-пропагандистская деятельность</w:t>
      </w:r>
      <w:r w:rsidRPr="00650F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-распространение инновационного опыта работы в ДОУ Кореновского района по профилактике детского дорожно-транспортного травматизма;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-сотрудничество и межведомственное взаимодействие по стабильному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функционированию системы обучения дошкольников безопасному поведению на дорогах;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- организация агитационно-массовых мероприятий.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4.Воспитательно-образовательная работа с педагогами: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-</w:t>
      </w:r>
      <w:r w:rsidRPr="00650F33">
        <w:rPr>
          <w:rFonts w:ascii="Times New Roman" w:hAnsi="Times New Roman" w:cs="Times New Roman"/>
          <w:sz w:val="28"/>
          <w:szCs w:val="28"/>
        </w:rPr>
        <w:t>организация и проведение занятий по ПДД, экскурсий, физкультурных досугов, праздников, развлечений, участие в конкурсах различных уровней по ПДД.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5.Организация работы с родителями: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- участие родителей в мероприятиях ДОУ, проектная деятельность, проведение Дня открытых дверей, круглые столы, выставки по БДД, тематические родительские собрания.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6.Организация оснащения педагогического процесса: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- оформление и пополнение стендов по ПДД, групповых уголков, обогащение развивающей среды, составление картотек игр и пособий по ПДД, изготовление дорожных знаков.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 xml:space="preserve">7. Практическая деятельность: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-использование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 xml:space="preserve"> для отработки, закрепления практических навыков поведения на проезжей части.  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Формы работы с педагогами: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1.Обучающие семинары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2.Мастер-классы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3.Круглый стол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4.Индивидуальная работа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5.Беседы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4.Брейн- ринг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5.Онлайн-консультации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lastRenderedPageBreak/>
        <w:t>6.Участие в профилактических акциях, выставках.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7. Наглядное применение педагогами на практике полученных знаний.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8.Разработка памяток, листовок, наглядных материалов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9.Взаимодействие с сопредельными структурами (школа, библиотека, ДК, ОГИБДД)</w:t>
      </w:r>
    </w:p>
    <w:p w:rsidR="00650F33" w:rsidRPr="00650F33" w:rsidRDefault="00650F33" w:rsidP="00650F3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Содержание программы включает в себя: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1.Изучение законодательной базы Федерального и Регионального уровней.</w:t>
      </w:r>
    </w:p>
    <w:p w:rsidR="00650F33" w:rsidRPr="00650F33" w:rsidRDefault="00650F33" w:rsidP="00650F3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Федеральный закон от 02.02.2011 №2-ФЗ «О внесении изменений в ФЗ РФ «Об образовании»</w:t>
      </w:r>
    </w:p>
    <w:p w:rsidR="00650F33" w:rsidRPr="00650F33" w:rsidRDefault="00650F33" w:rsidP="00650F3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Федеральный закон от 10.12.1995 г № 196-ФЗ «О безопасности дорожного движения» (с изменениями от 28.12.2013г)</w:t>
      </w:r>
    </w:p>
    <w:p w:rsidR="00650F33" w:rsidRPr="00650F33" w:rsidRDefault="00650F33" w:rsidP="00650F3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Приказ Минобразования РФ от 09.07.1996г. №354 «О повышении безопасности дорожного движения детей и учащихся России»</w:t>
      </w:r>
    </w:p>
    <w:p w:rsidR="00650F33" w:rsidRPr="00650F33" w:rsidRDefault="00650F33" w:rsidP="00650F3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Приказ МВД РФ от 02.12.2003 №930 «Об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движения»</w:t>
      </w:r>
    </w:p>
    <w:p w:rsidR="00650F33" w:rsidRPr="00650F33" w:rsidRDefault="00650F33" w:rsidP="00650F3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Распоряжение от 26.11.2004 №506-р «Об усилении ответственности руководителей образовательных учреждений при организации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>- экскурсионных перевозок детей»</w:t>
      </w:r>
    </w:p>
    <w:p w:rsidR="00650F33" w:rsidRPr="00650F33" w:rsidRDefault="00650F33" w:rsidP="00650F3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Федеральный закон «Об основах системы профилактики безнадзорности и правонарушений несовершеннолетних» (в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ред.ФЗ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 xml:space="preserve"> от 22.04.2005 №39-ФЗ)</w:t>
      </w:r>
    </w:p>
    <w:p w:rsidR="00650F33" w:rsidRPr="00650F33" w:rsidRDefault="00650F33" w:rsidP="00650F3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Методические рекомендации по обеспечению санитарно- эпидемиологического благополучия и безопасности перевозок организованных групп детей автомобильным транспортом</w:t>
      </w:r>
    </w:p>
    <w:p w:rsidR="00650F33" w:rsidRPr="00650F33" w:rsidRDefault="00650F33" w:rsidP="00650F3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Постановление правительства РФ об утверждении правил организованной перевозки группы детей автобусами</w:t>
      </w:r>
    </w:p>
    <w:p w:rsidR="00650F33" w:rsidRPr="00650F33" w:rsidRDefault="00650F33" w:rsidP="00650F3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Постановление Совета Министров – Правительства РФ от 23 октября 1993 г. № 1090 "О правилах дорожного движения"</w:t>
      </w:r>
    </w:p>
    <w:p w:rsidR="00650F33" w:rsidRPr="00650F33" w:rsidRDefault="00650F33" w:rsidP="00650F3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Постановление Совета Министров-Правительства РФ от 23.10.1993г. №1090 «О правилах дорожного движения»</w:t>
      </w:r>
    </w:p>
    <w:p w:rsidR="00650F33" w:rsidRPr="00650F33" w:rsidRDefault="00650F33" w:rsidP="00650F33">
      <w:pPr>
        <w:pStyle w:val="a6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Правила дорожного движения РФ, утвержденные постановлением Правительства РФ от 28.06.2017г.№76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2. Изучение методических материалов, разработок по работе с детьми, родителями по ПДД:</w:t>
      </w:r>
    </w:p>
    <w:p w:rsidR="00650F33" w:rsidRPr="00650F33" w:rsidRDefault="00650F33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работы детских садов по профилактике детского дорожно- транспортного травматизма</w:t>
      </w:r>
    </w:p>
    <w:p w:rsidR="00650F33" w:rsidRPr="00650F33" w:rsidRDefault="00650F33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и подготовке проектов (краткосрочных, долгосрочных) совместно с детьми, родителями по ПДД</w:t>
      </w:r>
    </w:p>
    <w:p w:rsidR="00650F33" w:rsidRPr="00650F33" w:rsidRDefault="00650F33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аудио, видео по ПДД</w:t>
      </w:r>
    </w:p>
    <w:p w:rsidR="00650F33" w:rsidRPr="00650F33" w:rsidRDefault="00650F33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ПДД в детском саду</w:t>
      </w:r>
    </w:p>
    <w:p w:rsidR="00650F33" w:rsidRPr="00650F33" w:rsidRDefault="00650F33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Первая доврачебная помощь пострадавшим</w:t>
      </w:r>
    </w:p>
    <w:p w:rsidR="00650F33" w:rsidRPr="00650F33" w:rsidRDefault="00650F33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Азбука пешехода</w:t>
      </w:r>
    </w:p>
    <w:p w:rsidR="00650F33" w:rsidRPr="00650F33" w:rsidRDefault="00650F33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lastRenderedPageBreak/>
        <w:t>Я и мой ребенок (Дорожная азбука в детском саду)</w:t>
      </w:r>
    </w:p>
    <w:p w:rsidR="00650F33" w:rsidRPr="00650F33" w:rsidRDefault="00EF0F2D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bookmarkStart w:id="0" w:name="_GoBack"/>
      <w:bookmarkEnd w:id="0"/>
      <w:r w:rsidR="00650F33" w:rsidRPr="00650F33">
        <w:rPr>
          <w:rFonts w:ascii="Times New Roman" w:hAnsi="Times New Roman" w:cs="Times New Roman"/>
          <w:sz w:val="28"/>
          <w:szCs w:val="28"/>
        </w:rPr>
        <w:t>людей с ОВЗ</w:t>
      </w:r>
    </w:p>
    <w:p w:rsidR="00650F33" w:rsidRPr="00650F33" w:rsidRDefault="00650F33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Безопасность жизни и здоровье ребенка (перевозка детей в автотранспорте)</w:t>
      </w:r>
    </w:p>
    <w:p w:rsidR="00650F33" w:rsidRPr="00650F33" w:rsidRDefault="00650F33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Психолого- педагогические основы дорожной безопасности несовершеннолетних</w:t>
      </w:r>
    </w:p>
    <w:p w:rsidR="00650F33" w:rsidRPr="00650F33" w:rsidRDefault="00650F33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Методические рекомендации: формирование у дошкольников навыков безопасного поведения на улице и дорогах для педагогов дошкольных образовательных учреждений.</w:t>
      </w:r>
    </w:p>
    <w:p w:rsidR="00650F33" w:rsidRPr="00650F33" w:rsidRDefault="00650F33" w:rsidP="00650F33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Сочинение- сказки по Правилам дорожного движения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3.Изучение педагогами работы ДОУ с взаимодополняющими структурами по ПДД:</w:t>
      </w:r>
    </w:p>
    <w:p w:rsidR="00650F33" w:rsidRPr="00650F33" w:rsidRDefault="00650F33" w:rsidP="00650F33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Составление схемы работы с взаимодополняющими структурами</w:t>
      </w:r>
    </w:p>
    <w:p w:rsidR="00650F33" w:rsidRPr="00650F33" w:rsidRDefault="00650F33" w:rsidP="00650F33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Составление совместного плана работы с взаимодополняющими структурами</w:t>
      </w:r>
    </w:p>
    <w:p w:rsidR="00650F33" w:rsidRPr="00650F33" w:rsidRDefault="00650F33" w:rsidP="00650F33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Составление совместной работы по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>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4. Ознакомление педагогов с инновационными технологиями по ПДД.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33">
        <w:rPr>
          <w:rFonts w:ascii="Times New Roman" w:hAnsi="Times New Roman" w:cs="Times New Roman"/>
          <w:b/>
          <w:sz w:val="28"/>
          <w:szCs w:val="28"/>
        </w:rPr>
        <w:t>Организация лекций, мастер-классов, семинаров сотрудниками ОГИБДД для педагогических работников ДОУ</w:t>
      </w:r>
    </w:p>
    <w:p w:rsidR="00650F33" w:rsidRPr="00650F33" w:rsidRDefault="00650F33" w:rsidP="00650F33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Обучение педагогов эффективным стратегиям и технологиям формирования основ культуры безопасности по Правилам дорожного движения (используя принцип гуманизма,0 дифференциации,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 xml:space="preserve">, системности,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>, доступности)</w:t>
      </w:r>
    </w:p>
    <w:p w:rsidR="00650F33" w:rsidRPr="00650F33" w:rsidRDefault="00650F33" w:rsidP="00650F33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Обучение педагогов индивидуализации и социализации дошкольного образования для формирования безопасного поведения детей на дороге</w:t>
      </w:r>
    </w:p>
    <w:p w:rsidR="00650F33" w:rsidRPr="00650F33" w:rsidRDefault="00650F33" w:rsidP="00650F33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Обучение педагогов используя совокупность психолого- педагогических установок, используя организационно- методический инструментарий педагогического процесса</w:t>
      </w:r>
    </w:p>
    <w:p w:rsidR="00650F33" w:rsidRPr="00650F33" w:rsidRDefault="00650F33" w:rsidP="00650F33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Обучение педагогов используя технологию «проблемного» обучения (противоречия)</w:t>
      </w:r>
    </w:p>
    <w:p w:rsidR="00650F33" w:rsidRPr="00650F33" w:rsidRDefault="00650F33" w:rsidP="00650F33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Обучение педагогов технологии ТРИЗ (теория решения изобретате6льных задач)</w:t>
      </w:r>
    </w:p>
    <w:p w:rsidR="00650F33" w:rsidRPr="00650F33" w:rsidRDefault="00650F33" w:rsidP="00650F33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 xml:space="preserve">Обучение педагогов Правилам дорожного движения используя </w:t>
      </w:r>
      <w:proofErr w:type="spellStart"/>
      <w:r w:rsidRPr="00650F3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50F33">
        <w:rPr>
          <w:rFonts w:ascii="Times New Roman" w:hAnsi="Times New Roman" w:cs="Times New Roman"/>
          <w:sz w:val="28"/>
          <w:szCs w:val="28"/>
        </w:rPr>
        <w:t xml:space="preserve"> технологии, которые способствуют физическому развитию и укреплению здоровья ребенка</w:t>
      </w:r>
    </w:p>
    <w:p w:rsidR="00650F33" w:rsidRPr="00650F33" w:rsidRDefault="00650F33" w:rsidP="00650F33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F33">
        <w:rPr>
          <w:rFonts w:ascii="Times New Roman" w:hAnsi="Times New Roman" w:cs="Times New Roman"/>
          <w:sz w:val="28"/>
          <w:szCs w:val="28"/>
        </w:rPr>
        <w:t>Обучение педагогов высокотехнологическим приемам обучения, используя педагогические инновации, которые совершенствуют образовательную деятельность при формировании у дошкольников знаний Правил дорожного движения</w:t>
      </w:r>
    </w:p>
    <w:p w:rsidR="00650F33" w:rsidRPr="00650F33" w:rsidRDefault="00650F33" w:rsidP="006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BC" w:rsidRPr="00A93BBC" w:rsidRDefault="00A93BBC" w:rsidP="00834A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4F1F">
        <w:rPr>
          <w:rFonts w:ascii="Times New Roman" w:hAnsi="Times New Roman" w:cs="Times New Roman"/>
          <w:sz w:val="28"/>
          <w:szCs w:val="28"/>
        </w:rPr>
        <w:t xml:space="preserve">На основании Положения и Программы разработан </w:t>
      </w:r>
      <w:r w:rsidRPr="00834A74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A9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BC" w:rsidRPr="0006519F" w:rsidRDefault="00A93BBC" w:rsidP="00A93BB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34A74">
        <w:rPr>
          <w:rFonts w:ascii="Times New Roman" w:hAnsi="Times New Roman" w:cs="Times New Roman"/>
          <w:b/>
          <w:sz w:val="28"/>
          <w:szCs w:val="28"/>
        </w:rPr>
        <w:t>консультационного центра «Безопасная дорога»</w:t>
      </w:r>
      <w:r w:rsidRPr="00A93BBC">
        <w:rPr>
          <w:rFonts w:ascii="Times New Roman" w:hAnsi="Times New Roman" w:cs="Times New Roman"/>
          <w:sz w:val="28"/>
          <w:szCs w:val="28"/>
        </w:rPr>
        <w:t xml:space="preserve"> по обучению правилам дорожного движения педагогов дошкольного образования на базе муниципального дошкольного образовательного бюджетного учреждения детского сада №44 муниципального образования Кореновский района на 2020-2022годы</w:t>
      </w:r>
      <w:r>
        <w:rPr>
          <w:rFonts w:ascii="Times New Roman" w:hAnsi="Times New Roman" w:cs="Times New Roman"/>
          <w:sz w:val="28"/>
          <w:szCs w:val="28"/>
        </w:rPr>
        <w:t xml:space="preserve">, который согласован с </w:t>
      </w:r>
      <w:r w:rsidRPr="0006519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44F1F">
        <w:rPr>
          <w:rFonts w:ascii="Times New Roman" w:hAnsi="Times New Roman" w:cs="Times New Roman"/>
          <w:sz w:val="28"/>
          <w:szCs w:val="28"/>
        </w:rPr>
        <w:t xml:space="preserve"> ОГИБДД </w:t>
      </w:r>
      <w:r w:rsidRPr="0006519F">
        <w:rPr>
          <w:rFonts w:ascii="Times New Roman" w:hAnsi="Times New Roman" w:cs="Times New Roman"/>
          <w:sz w:val="28"/>
          <w:szCs w:val="28"/>
        </w:rPr>
        <w:t xml:space="preserve">Отдела МВД России по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34A74" w:rsidRDefault="00A93BBC" w:rsidP="00834A7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6519F">
        <w:rPr>
          <w:rFonts w:ascii="Times New Roman" w:hAnsi="Times New Roman" w:cs="Times New Roman"/>
          <w:sz w:val="28"/>
          <w:szCs w:val="28"/>
        </w:rPr>
        <w:lastRenderedPageBreak/>
        <w:t>Корен</w:t>
      </w:r>
      <w:r w:rsidR="00834A74">
        <w:rPr>
          <w:rFonts w:ascii="Times New Roman" w:hAnsi="Times New Roman" w:cs="Times New Roman"/>
          <w:sz w:val="28"/>
          <w:szCs w:val="28"/>
        </w:rPr>
        <w:t>овскому</w:t>
      </w:r>
      <w:proofErr w:type="spellEnd"/>
      <w:r w:rsidR="00834A74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06519F">
        <w:rPr>
          <w:rFonts w:ascii="Times New Roman" w:hAnsi="Times New Roman" w:cs="Times New Roman"/>
          <w:sz w:val="28"/>
          <w:szCs w:val="28"/>
        </w:rPr>
        <w:t>майор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519F">
        <w:rPr>
          <w:rFonts w:ascii="Times New Roman" w:hAnsi="Times New Roman" w:cs="Times New Roman"/>
          <w:sz w:val="28"/>
          <w:szCs w:val="28"/>
        </w:rPr>
        <w:t xml:space="preserve"> полиции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П.Н.Рикуха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651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4A74" w:rsidRDefault="00834A74" w:rsidP="00834A7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Запланирована работа по следующим направлениям:</w:t>
      </w:r>
    </w:p>
    <w:p w:rsidR="00A93BBC" w:rsidRPr="00444F1F" w:rsidRDefault="00A93BBC" w:rsidP="00444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F1F">
        <w:rPr>
          <w:rFonts w:ascii="Times New Roman" w:hAnsi="Times New Roman" w:cs="Times New Roman"/>
          <w:sz w:val="28"/>
          <w:szCs w:val="28"/>
        </w:rPr>
        <w:t>1.Организационно-просветительская работа</w:t>
      </w:r>
      <w:r w:rsidR="00834A74">
        <w:rPr>
          <w:rFonts w:ascii="Times New Roman" w:hAnsi="Times New Roman" w:cs="Times New Roman"/>
          <w:sz w:val="28"/>
          <w:szCs w:val="28"/>
        </w:rPr>
        <w:t>.</w:t>
      </w:r>
    </w:p>
    <w:p w:rsidR="00A93BBC" w:rsidRPr="00444F1F" w:rsidRDefault="00A93BBC" w:rsidP="00444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F1F">
        <w:rPr>
          <w:rFonts w:ascii="Times New Roman" w:hAnsi="Times New Roman" w:cs="Times New Roman"/>
          <w:sz w:val="28"/>
          <w:szCs w:val="28"/>
        </w:rPr>
        <w:t>2.Методическая работа</w:t>
      </w:r>
      <w:r w:rsidR="00834A74">
        <w:rPr>
          <w:rFonts w:ascii="Times New Roman" w:hAnsi="Times New Roman" w:cs="Times New Roman"/>
          <w:sz w:val="28"/>
          <w:szCs w:val="28"/>
        </w:rPr>
        <w:t>.</w:t>
      </w:r>
    </w:p>
    <w:p w:rsidR="00A93BBC" w:rsidRPr="00444F1F" w:rsidRDefault="00A93BBC" w:rsidP="00444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F1F">
        <w:rPr>
          <w:rFonts w:ascii="Times New Roman" w:hAnsi="Times New Roman" w:cs="Times New Roman"/>
          <w:sz w:val="28"/>
          <w:szCs w:val="28"/>
        </w:rPr>
        <w:t>3.Воспитательно-образовательная работа с педагогами</w:t>
      </w:r>
      <w:r w:rsidR="00834A74">
        <w:rPr>
          <w:rFonts w:ascii="Times New Roman" w:hAnsi="Times New Roman" w:cs="Times New Roman"/>
          <w:sz w:val="28"/>
          <w:szCs w:val="28"/>
        </w:rPr>
        <w:t>.</w:t>
      </w:r>
    </w:p>
    <w:p w:rsidR="00444F1F" w:rsidRDefault="00A93BBC" w:rsidP="00444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F1F">
        <w:rPr>
          <w:rFonts w:ascii="Times New Roman" w:hAnsi="Times New Roman" w:cs="Times New Roman"/>
          <w:sz w:val="28"/>
          <w:szCs w:val="28"/>
        </w:rPr>
        <w:t>4.Организация работы с родителями</w:t>
      </w:r>
      <w:r w:rsidR="00834A74">
        <w:rPr>
          <w:rFonts w:ascii="Times New Roman" w:hAnsi="Times New Roman" w:cs="Times New Roman"/>
          <w:sz w:val="28"/>
          <w:szCs w:val="28"/>
        </w:rPr>
        <w:t>.</w:t>
      </w:r>
    </w:p>
    <w:p w:rsidR="00482699" w:rsidRPr="00444F1F" w:rsidRDefault="00482699" w:rsidP="00444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F1F">
        <w:rPr>
          <w:rFonts w:ascii="Times New Roman" w:hAnsi="Times New Roman" w:cs="Times New Roman"/>
          <w:sz w:val="28"/>
          <w:szCs w:val="28"/>
        </w:rPr>
        <w:t>5.Организация оснащения педагогического процесса</w:t>
      </w:r>
      <w:r w:rsidR="00834A74">
        <w:rPr>
          <w:rFonts w:ascii="Times New Roman" w:hAnsi="Times New Roman" w:cs="Times New Roman"/>
          <w:sz w:val="28"/>
          <w:szCs w:val="28"/>
        </w:rPr>
        <w:t>.</w:t>
      </w:r>
    </w:p>
    <w:p w:rsidR="005067C7" w:rsidRDefault="005067C7" w:rsidP="005067C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10141" w:rsidRPr="00EF0F2D" w:rsidRDefault="00F10141" w:rsidP="00EF0F2D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/>
        </w:rPr>
        <w:t>V</w:t>
      </w:r>
      <w:r w:rsidRPr="005067C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</w:t>
      </w:r>
      <w:r w:rsidR="00EF0F2D" w:rsidRPr="00EF0F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67C7">
        <w:rPr>
          <w:rFonts w:ascii="Times New Roman" w:hAnsi="Times New Roman" w:cs="Times New Roman"/>
          <w:b/>
          <w:color w:val="auto"/>
          <w:sz w:val="28"/>
          <w:szCs w:val="28"/>
        </w:rPr>
        <w:t>Консультация для</w:t>
      </w:r>
      <w:r w:rsidRPr="00F24F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24F95">
        <w:rPr>
          <w:rFonts w:ascii="Times New Roman" w:hAnsi="Times New Roman" w:cs="Times New Roman"/>
          <w:b/>
          <w:color w:val="auto"/>
          <w:sz w:val="28"/>
          <w:szCs w:val="28"/>
        </w:rPr>
        <w:t>«Типичные ошибки при обучении детей ПДД»</w:t>
      </w:r>
    </w:p>
    <w:p w:rsidR="00EF0F2D" w:rsidRPr="0012042F" w:rsidRDefault="00EF0F2D" w:rsidP="00EF0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2F">
        <w:rPr>
          <w:rFonts w:ascii="Times New Roman" w:hAnsi="Times New Roman" w:cs="Times New Roman"/>
          <w:sz w:val="28"/>
          <w:szCs w:val="28"/>
        </w:rPr>
        <w:t xml:space="preserve">                 -</w:t>
      </w:r>
      <w:proofErr w:type="spellStart"/>
      <w:r w:rsidRPr="0012042F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12042F">
        <w:rPr>
          <w:rFonts w:ascii="Times New Roman" w:hAnsi="Times New Roman" w:cs="Times New Roman"/>
          <w:sz w:val="28"/>
          <w:szCs w:val="28"/>
        </w:rPr>
        <w:t xml:space="preserve"> С. В., воспитатель, руководитель отряда ЮИД </w:t>
      </w:r>
    </w:p>
    <w:p w:rsidR="00F10141" w:rsidRPr="00B30C46" w:rsidRDefault="00F10141" w:rsidP="00F10141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При обучении детей правилам дорожного движения многие педагоги и родители нередко сами допускают ошибки. Разберем самые типичные из них.</w:t>
      </w:r>
    </w:p>
    <w:p w:rsidR="00F10141" w:rsidRPr="003E2F29" w:rsidRDefault="00F10141" w:rsidP="00F1014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Употребление несуществующих терминов и понятий или использование одних вместо других, что приводит к искажению терминов и, в свою очередь, вызывает ошибки в понимании ПДД (табл. 1).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Не обращайтесь к дошкольникам так называемым «детским» языком: машинка, дорожка и т.д. Общение должно быть партнерским, предполагающим беседу равноправных людей.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* Использование веселых и смешных иллюстраций (комиксов). Забавные картинки отвлекают детей от содержания занятия, смешат их, достигая при этом результата прямо противоположного.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rStyle w:val="a9"/>
          <w:color w:val="000000"/>
          <w:sz w:val="28"/>
          <w:szCs w:val="28"/>
          <w:bdr w:val="none" w:sz="0" w:space="0" w:color="auto" w:frame="1"/>
        </w:rPr>
        <w:t>Таблица 1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rStyle w:val="a5"/>
          <w:sz w:val="28"/>
          <w:szCs w:val="28"/>
          <w:bdr w:val="none" w:sz="0" w:space="0" w:color="auto" w:frame="1"/>
        </w:rPr>
        <w:t>Говори правильно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841"/>
      </w:tblGrid>
      <w:tr w:rsidR="00F10141" w:rsidRPr="003E2F29" w:rsidTr="00506E61">
        <w:tc>
          <w:tcPr>
            <w:tcW w:w="44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rStyle w:val="a5"/>
                <w:color w:val="0C1D4D"/>
                <w:sz w:val="28"/>
                <w:szCs w:val="28"/>
                <w:bdr w:val="none" w:sz="0" w:space="0" w:color="auto" w:frame="1"/>
              </w:rPr>
              <w:t>Неправильно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rStyle w:val="a5"/>
                <w:color w:val="0C1D4D"/>
                <w:sz w:val="28"/>
                <w:szCs w:val="28"/>
                <w:bdr w:val="none" w:sz="0" w:space="0" w:color="auto" w:frame="1"/>
              </w:rPr>
              <w:t>Правильно</w:t>
            </w:r>
          </w:p>
        </w:tc>
      </w:tr>
      <w:tr w:rsidR="00F10141" w:rsidRPr="003E2F29" w:rsidTr="00506E61">
        <w:tc>
          <w:tcPr>
            <w:tcW w:w="44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Машина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Транспортное средство (автомобиль, автобус и т.д.)</w:t>
            </w:r>
          </w:p>
        </w:tc>
      </w:tr>
      <w:tr w:rsidR="00F10141" w:rsidRPr="003E2F29" w:rsidTr="00506E61">
        <w:tc>
          <w:tcPr>
            <w:tcW w:w="44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Дорога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проезжая часть</w:t>
            </w:r>
          </w:p>
        </w:tc>
      </w:tr>
      <w:tr w:rsidR="00F10141" w:rsidRPr="003E2F29" w:rsidTr="00506E61">
        <w:tc>
          <w:tcPr>
            <w:tcW w:w="44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Шофер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водитель</w:t>
            </w:r>
          </w:p>
        </w:tc>
      </w:tr>
      <w:tr w:rsidR="00F10141" w:rsidRPr="003E2F29" w:rsidTr="00506E61">
        <w:tc>
          <w:tcPr>
            <w:tcW w:w="44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пешеходная дорожка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пешеходный переход</w:t>
            </w:r>
          </w:p>
        </w:tc>
      </w:tr>
      <w:tr w:rsidR="00F10141" w:rsidRPr="003E2F29" w:rsidTr="00506E61">
        <w:tc>
          <w:tcPr>
            <w:tcW w:w="44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«свет» или «цвет» светофора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«сигнал» светофора</w:t>
            </w:r>
          </w:p>
        </w:tc>
      </w:tr>
      <w:tr w:rsidR="00F10141" w:rsidRPr="003E2F29" w:rsidTr="00506E61">
        <w:tc>
          <w:tcPr>
            <w:tcW w:w="44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красный — «стой», желтый — «приготовься», зеленый — «иди»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10141" w:rsidRPr="003E2F29" w:rsidRDefault="00F10141" w:rsidP="00506E61">
            <w:pPr>
              <w:pStyle w:val="a3"/>
              <w:spacing w:before="0" w:beforeAutospacing="0" w:after="0" w:afterAutospacing="0"/>
              <w:rPr>
                <w:color w:val="0C1D4D"/>
                <w:sz w:val="28"/>
                <w:szCs w:val="28"/>
              </w:rPr>
            </w:pPr>
            <w:r w:rsidRPr="003E2F29">
              <w:rPr>
                <w:color w:val="0C1D4D"/>
                <w:sz w:val="28"/>
                <w:szCs w:val="28"/>
              </w:rPr>
              <w:t>красный, желтый — «стоп», зеленый — «убедись в безопасности и иди»</w:t>
            </w:r>
          </w:p>
        </w:tc>
      </w:tr>
    </w:tbl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rStyle w:val="a5"/>
          <w:sz w:val="28"/>
          <w:szCs w:val="28"/>
          <w:bdr w:val="none" w:sz="0" w:space="0" w:color="auto" w:frame="1"/>
        </w:rPr>
        <w:t>♦ Обучение по старым правилам</w:t>
      </w:r>
      <w:r w:rsidRPr="003E2F29">
        <w:rPr>
          <w:color w:val="000000"/>
          <w:sz w:val="28"/>
          <w:szCs w:val="28"/>
        </w:rPr>
        <w:t>, что неприемлемо для дорожной обстановки в современных городах и опасно для жизни и здоровья детей. Рассмотрим некоторые из них и дадим наиболее точные и актуальные трактовки.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rStyle w:val="a9"/>
          <w:color w:val="000000"/>
          <w:sz w:val="28"/>
          <w:szCs w:val="28"/>
          <w:bdr w:val="none" w:sz="0" w:space="0" w:color="auto" w:frame="1"/>
        </w:rPr>
        <w:t>1. Обходи трамвай спереди, автобус — сзади.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Это правило давно устарело и не спасает, а, напротив, создает аварийную ситуацию, так как при обходе транспортного средства сзади или спереди ни водитель, ни пешеход не видят друг друга из-за стоящего транспорта, и происходит наезд на пешехода в ситуации закрытого обзора.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lastRenderedPageBreak/>
        <w:t>ПРАВИЛО: жди, пока транспортное средство уедет, или дойди до ближайшего перекрестка или пешеходного перехода, где дорога хорошо просматривается в обе стороны.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rStyle w:val="a9"/>
          <w:color w:val="000000"/>
          <w:sz w:val="28"/>
          <w:szCs w:val="28"/>
          <w:bdr w:val="none" w:sz="0" w:space="0" w:color="auto" w:frame="1"/>
        </w:rPr>
        <w:t>2. При переходе улицы посмотри налево, а дойдя до середины, посмотри направо.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Это правило создает опасную ситуацию, так как поведение ребенка, находящегося посередине проезжей части, непредсказуемо: испугавшись транспортного потока, он может шагнуть вперед или назад и оказаться под колесами.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ПРАВИЛО: прежде чем перейти дорогу, остановись, посмотри в обе стороны и, убедившись в безопасности, переходи дорогу быстрым шагом строго под прямым углом, постоянно контролируя ситуацию.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rStyle w:val="a9"/>
          <w:color w:val="000000"/>
          <w:sz w:val="28"/>
          <w:szCs w:val="28"/>
          <w:bdr w:val="none" w:sz="0" w:space="0" w:color="auto" w:frame="1"/>
        </w:rPr>
        <w:t>3. Красный сигнал светофора — «стой», желтый — «приготовиться», зеленый — «иди».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Дети часто путают расположение сигналов светофора: при включении зеленого сигнала начинают сразу же переходить проезжую часть, в то время как недисциплинированный водитель может постараться проскочить на свой «красный».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ПРАВИЛО: красный сигнал светофора — запрещающий, так как с другой стороны горит зеленый, разрешающий для машин. Желтый — не «приготовиться», а знак внимания, предупреждающий о смене сигналов светофора; для пешехода он также является запрещающим, так как на него машинам разрешается проезд перекрестка. Зеленый сигнал разрешает движение пешехода, но прежде чем выйти на проезжую часть дороги, необходимо убедиться в том, что все машины остановились. Желтый мигающий сигнал светофора информирует о том, что перекресток нерегулируемый, поэтому, прежде чем перейти дорогу, убедитесь, что по близости нет транспорта.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rStyle w:val="a9"/>
          <w:color w:val="000000"/>
          <w:sz w:val="28"/>
          <w:szCs w:val="28"/>
          <w:bdr w:val="none" w:sz="0" w:space="0" w:color="auto" w:frame="1"/>
        </w:rPr>
        <w:t>4. Если не успел перейти дорогу, остановись на островке безопасности или на середине дороги.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Эта ситуация крайне опасна.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ПРАВИЛО: необходимо рассчитать переход так, чтобы не останавливаться на середине дороги, но если попал в такую ситуацию, то стой на середине дороги, не делая ни шагу ни вперед, ни назад.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rStyle w:val="a9"/>
          <w:color w:val="000000"/>
          <w:sz w:val="28"/>
          <w:szCs w:val="28"/>
          <w:bdr w:val="none" w:sz="0" w:space="0" w:color="auto" w:frame="1"/>
        </w:rPr>
        <w:t>5. Не играй на дороге или у дороги, а играй во дворе дома.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ПРАВИЛО: выходя (не выбегая!) из подъезда, будь внимателен и острожен, так как вдоль подъездов, по дворовому проезду может двигаться автомобиль (и часто на большой скорости). Играй на специально отведенных детских площадках.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rStyle w:val="a9"/>
          <w:color w:val="000000"/>
          <w:sz w:val="28"/>
          <w:szCs w:val="28"/>
          <w:bdr w:val="none" w:sz="0" w:space="0" w:color="auto" w:frame="1"/>
        </w:rPr>
        <w:t>6. Использование для показа старых дорожных знаков на желтом фоне (при этом педагоги сами нередко путают группы знаков, неправильно называют их).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СОВЕТ: на занятиях по ПДД больше используйте современный наглядный материал и ситуационный метод обучения.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lastRenderedPageBreak/>
        <w:t>Таким образом, при обучении детей ПДД разберите опасные ситуации: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— учите переходить проезжую часть только под прямым углом, чтобы меньше времени находиться на дороге, не перебегать улицу, а переходить быстрым шагом, при этом не отвлекаться, быть предельно внимательными;</w:t>
      </w:r>
    </w:p>
    <w:p w:rsidR="00F10141" w:rsidRPr="003E2F29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E2F29">
        <w:rPr>
          <w:color w:val="000000"/>
          <w:sz w:val="28"/>
          <w:szCs w:val="28"/>
        </w:rPr>
        <w:t>— объясните, что водитель не может мгновенно остановить машину и предотвратить наезд на пешехода; и среди водителей, к сожалению, встречаются нарушители, которые не думают о безопасности пешеходов, поэтому ожидать общественный транспорт необходимо только на приподнятых и огражденных посадочных площадках, а при их отсутствии — на тротуаре или обочине;</w:t>
      </w:r>
    </w:p>
    <w:p w:rsidR="00F10141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3E2F29">
        <w:rPr>
          <w:color w:val="000000"/>
          <w:sz w:val="28"/>
          <w:szCs w:val="28"/>
        </w:rPr>
        <w:t>— разбирая ситуации, при которых дети попадают в дорожно-транспортные происшествия (ДТП), приводите им примеры из реальной жизни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F10141" w:rsidRDefault="00F10141" w:rsidP="00F1014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5067C7" w:rsidRDefault="005067C7" w:rsidP="005067C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67C7" w:rsidRPr="005067C7" w:rsidRDefault="00F10141" w:rsidP="00506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067C7" w:rsidRPr="005067C7">
        <w:rPr>
          <w:rFonts w:ascii="Times New Roman" w:hAnsi="Times New Roman" w:cs="Times New Roman"/>
          <w:b/>
          <w:sz w:val="28"/>
          <w:szCs w:val="28"/>
        </w:rPr>
        <w:t>.Создание развивающей предметно-пространственной среды</w:t>
      </w:r>
    </w:p>
    <w:p w:rsidR="005067C7" w:rsidRPr="00B30C46" w:rsidRDefault="005067C7" w:rsidP="00506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7C7">
        <w:rPr>
          <w:rFonts w:ascii="Times New Roman" w:hAnsi="Times New Roman" w:cs="Times New Roman"/>
          <w:b/>
          <w:sz w:val="28"/>
          <w:szCs w:val="28"/>
        </w:rPr>
        <w:t>по ПДД в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(памятка для педагогов)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C7" w:rsidRDefault="005067C7" w:rsidP="00BE6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– это система материальных объектов деятельности ребенка, функционально моделирующая содержание его духовного и физического развития. Она должна объективно создавать условия для творческой деятельности каждого ребенка, служить целям актуального физического и психического развития и совершенствования, обеспечивать зону ближайшего развития и его перспективу. Обучая детей правилам дорожного движения, воспитатели должны не только иметь методический и иллюстрационный художественный материал, но и создать в группе игровую зону. При подборе игровой зоны в группе по обучению детей правилам дорожного движения необходимо учитывать возрастные и индивидуальные особенности детей. Требования к предметно-пространственной среде: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− она должна быть трансформируемой, полифункциональной, вариативной, доступной и безопасной;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− среда должна выполнять образовательную, развивающую, воспитывающую, стимулирующую, организационную, коммуникативную функции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>− она должна работать на развитие самостоятельности и инициативности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7C7" w:rsidRDefault="005067C7" w:rsidP="00506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В группах целесообразно оформить содержательные, красочные, мобильные уголки ПДД, куда входят: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дидактические, развивающие, настольные игры;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>• атрибуты для ролевых игр «Шоферы», «АЗС», «Дорога» и т.д.;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 • классификационные карты «Дорожные знаки», «Транспорт»;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подборки народного фольклора;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подборки художественной литературы;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справочная литература;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тематические альбомы;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lastRenderedPageBreak/>
        <w:t>• подборка иллюстраций, сюжетных картинок (отражающих дорожные ситуации), плакатов по правилам дорожного движения;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 • модели машин: легковых и грузовых;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 • картотека «опасных ситуаций»;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строительный конструктор;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аудио-видеоматериалы, мультимедийные презентации;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комплекты дорожных знаков;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макет улицы с транспортными средствами, перекрестками;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подборка проблемных ситуаций;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подборка «Минуток безопасности»;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>• игрушечный транспорт: специальный транспорт (скорая помощь, пожарная машина и др.), строительная техника (бульдозер, экскаватор и др.), сельскохозяйственная техника (трактор, комбайн …);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 Группы должны быть оснащены техническими средствами, способствующими овладению правилами дорожного движения.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Кроме того, оформляется информационный </w:t>
      </w:r>
      <w:r w:rsidRPr="00B30C46">
        <w:rPr>
          <w:rFonts w:ascii="Times New Roman" w:hAnsi="Times New Roman" w:cs="Times New Roman"/>
          <w:b/>
          <w:sz w:val="28"/>
          <w:szCs w:val="28"/>
        </w:rPr>
        <w:t xml:space="preserve">«Уголок безопасности – </w:t>
      </w:r>
      <w:proofErr w:type="spellStart"/>
      <w:r w:rsidRPr="00B30C46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B30C46">
        <w:rPr>
          <w:rFonts w:ascii="Times New Roman" w:hAnsi="Times New Roman" w:cs="Times New Roman"/>
          <w:b/>
          <w:sz w:val="28"/>
          <w:szCs w:val="28"/>
        </w:rPr>
        <w:t>»</w:t>
      </w:r>
      <w:r w:rsidRPr="00B30C46">
        <w:rPr>
          <w:rFonts w:ascii="Times New Roman" w:hAnsi="Times New Roman" w:cs="Times New Roman"/>
          <w:sz w:val="28"/>
          <w:szCs w:val="28"/>
        </w:rPr>
        <w:t xml:space="preserve">, материалы которого должны включать в себя следующее содержание: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выписка из приказа заведующего ДОУ о назначении лица, ответственного за работу по профилактике детского дорожно-транспортного травматизма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информация ГИБДД о состоянии детского дорожно-транспортного травматизма в станице, районе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план работы образовательного учреждения по профилактике детского дорожно-транспортного травматизма.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схема безопасного маршрута движения детей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информация для детей и родителей обучающего характера по ПДД, периодически сменяемая, с тематической направленностью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• информация для родителей методического характера. </w:t>
      </w:r>
    </w:p>
    <w:p w:rsidR="005067C7" w:rsidRDefault="005067C7" w:rsidP="0050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>На площадке ДОУ выделяется зона ПДД (разметка дороги, пешеходного перехода), которая помогает детям закрепить полученные знания. Таким образом, создавая предметно-пространственную среду в ДОУ, необходимо учитывать психологические ос</w:t>
      </w:r>
      <w:r>
        <w:rPr>
          <w:rFonts w:ascii="Times New Roman" w:hAnsi="Times New Roman" w:cs="Times New Roman"/>
          <w:sz w:val="28"/>
          <w:szCs w:val="28"/>
        </w:rPr>
        <w:t>новы конструктивного взаимо</w:t>
      </w:r>
      <w:r w:rsidRPr="00B30C46">
        <w:rPr>
          <w:rFonts w:ascii="Times New Roman" w:hAnsi="Times New Roman" w:cs="Times New Roman"/>
          <w:sz w:val="28"/>
          <w:szCs w:val="28"/>
        </w:rPr>
        <w:t>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067C7" w:rsidRDefault="005067C7" w:rsidP="005067C7">
      <w:pPr>
        <w:pStyle w:val="3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3E2F29" w:rsidRDefault="003E2F29" w:rsidP="003E2F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E2F29" w:rsidRDefault="003E2F29" w:rsidP="003E2F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E2F29" w:rsidRDefault="003E2F29" w:rsidP="003E2F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E2F29" w:rsidRDefault="003E2F29" w:rsidP="003E2F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E2F29" w:rsidRDefault="003E2F29" w:rsidP="003E2F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3E2F29" w:rsidRDefault="003E2F29" w:rsidP="003E2F2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E2F29" w:rsidRDefault="003E2F29" w:rsidP="003E2F2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6563D" w:rsidRPr="00F6563D" w:rsidRDefault="00F6563D" w:rsidP="00650F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F6563D" w:rsidRPr="00F6563D" w:rsidSect="003E2F29">
          <w:headerReference w:type="even" r:id="rId13"/>
          <w:headerReference w:type="default" r:id="rId14"/>
          <w:footerReference w:type="default" r:id="rId15"/>
          <w:headerReference w:type="first" r:id="rId16"/>
          <w:pgSz w:w="11904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C86D31" w:rsidRPr="00F6563D" w:rsidRDefault="00C86D31" w:rsidP="00F6563D">
      <w:pPr>
        <w:rPr>
          <w:rFonts w:ascii="Times New Roman" w:hAnsi="Times New Roman" w:cs="Times New Roman"/>
          <w:sz w:val="28"/>
          <w:szCs w:val="28"/>
        </w:rPr>
      </w:pPr>
    </w:p>
    <w:sectPr w:rsidR="00C86D31" w:rsidRPr="00F6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4E" w:rsidRDefault="0024214E">
      <w:pPr>
        <w:spacing w:after="0" w:line="240" w:lineRule="auto"/>
      </w:pPr>
      <w:r>
        <w:separator/>
      </w:r>
    </w:p>
  </w:endnote>
  <w:endnote w:type="continuationSeparator" w:id="0">
    <w:p w:rsidR="0024214E" w:rsidRDefault="0024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820024"/>
      <w:docPartObj>
        <w:docPartGallery w:val="Page Numbers (Bottom of Page)"/>
        <w:docPartUnique/>
      </w:docPartObj>
    </w:sdtPr>
    <w:sdtEndPr/>
    <w:sdtContent>
      <w:p w:rsidR="00F10141" w:rsidRDefault="00F101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20">
          <w:rPr>
            <w:noProof/>
          </w:rPr>
          <w:t>4</w:t>
        </w:r>
        <w:r>
          <w:fldChar w:fldCharType="end"/>
        </w:r>
      </w:p>
    </w:sdtContent>
  </w:sdt>
  <w:p w:rsidR="00F10141" w:rsidRDefault="00F101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462036"/>
      <w:docPartObj>
        <w:docPartGallery w:val="Page Numbers (Bottom of Page)"/>
        <w:docPartUnique/>
      </w:docPartObj>
    </w:sdtPr>
    <w:sdtEndPr/>
    <w:sdtContent>
      <w:p w:rsidR="00727BC6" w:rsidRDefault="00727B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20">
          <w:rPr>
            <w:noProof/>
          </w:rPr>
          <w:t>19</w:t>
        </w:r>
        <w:r>
          <w:fldChar w:fldCharType="end"/>
        </w:r>
      </w:p>
    </w:sdtContent>
  </w:sdt>
  <w:p w:rsidR="00727BC6" w:rsidRDefault="00727B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4E" w:rsidRDefault="0024214E">
      <w:pPr>
        <w:spacing w:after="0" w:line="240" w:lineRule="auto"/>
      </w:pPr>
      <w:r>
        <w:separator/>
      </w:r>
    </w:p>
  </w:footnote>
  <w:footnote w:type="continuationSeparator" w:id="0">
    <w:p w:rsidR="0024214E" w:rsidRDefault="0024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41" w:rsidRDefault="00F101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41" w:rsidRDefault="00F10141">
    <w:pPr>
      <w:spacing w:after="0"/>
      <w:ind w:left="711"/>
    </w:pPr>
    <w: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41" w:rsidRDefault="00F101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C6" w:rsidRDefault="00727BC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C6" w:rsidRDefault="00727BC6">
    <w:pPr>
      <w:spacing w:after="0"/>
      <w:ind w:left="711"/>
    </w:pPr>
    <w:r>
      <w:t xml:space="preserve">-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C6" w:rsidRDefault="00727B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D87"/>
    <w:multiLevelType w:val="hybridMultilevel"/>
    <w:tmpl w:val="A568F468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DD735CB"/>
    <w:multiLevelType w:val="hybridMultilevel"/>
    <w:tmpl w:val="C20CB998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52C7078"/>
    <w:multiLevelType w:val="multilevel"/>
    <w:tmpl w:val="ED1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7FBA"/>
    <w:multiLevelType w:val="multilevel"/>
    <w:tmpl w:val="C586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A6F0E"/>
    <w:multiLevelType w:val="hybridMultilevel"/>
    <w:tmpl w:val="8160B020"/>
    <w:lvl w:ilvl="0" w:tplc="4F04A3A0">
      <w:start w:val="1"/>
      <w:numFmt w:val="bullet"/>
      <w:lvlText w:val="-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6974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A463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4E4F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6F49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CD0C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66FB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AEBF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2BE0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C57CE9"/>
    <w:multiLevelType w:val="hybridMultilevel"/>
    <w:tmpl w:val="9934E970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FCA62CF"/>
    <w:multiLevelType w:val="hybridMultilevel"/>
    <w:tmpl w:val="D506F020"/>
    <w:lvl w:ilvl="0" w:tplc="0419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476B06A7"/>
    <w:multiLevelType w:val="hybridMultilevel"/>
    <w:tmpl w:val="D3D04CCA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9ED4BCB"/>
    <w:multiLevelType w:val="hybridMultilevel"/>
    <w:tmpl w:val="C6B6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A446C"/>
    <w:multiLevelType w:val="hybridMultilevel"/>
    <w:tmpl w:val="A3043C4E"/>
    <w:lvl w:ilvl="0" w:tplc="9790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26855"/>
    <w:multiLevelType w:val="multilevel"/>
    <w:tmpl w:val="BAD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7579E"/>
    <w:multiLevelType w:val="hybridMultilevel"/>
    <w:tmpl w:val="003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A1355"/>
    <w:multiLevelType w:val="multilevel"/>
    <w:tmpl w:val="8D78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6065A"/>
    <w:multiLevelType w:val="hybridMultilevel"/>
    <w:tmpl w:val="9698D73E"/>
    <w:lvl w:ilvl="0" w:tplc="E11807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482AC">
      <w:start w:val="1"/>
      <w:numFmt w:val="bullet"/>
      <w:lvlText w:val="o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8A0EE">
      <w:start w:val="1"/>
      <w:numFmt w:val="bullet"/>
      <w:lvlText w:val="▪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C59BC">
      <w:start w:val="1"/>
      <w:numFmt w:val="bullet"/>
      <w:lvlText w:val="•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A8F5A">
      <w:start w:val="1"/>
      <w:numFmt w:val="bullet"/>
      <w:lvlText w:val="o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8D65C">
      <w:start w:val="1"/>
      <w:numFmt w:val="bullet"/>
      <w:lvlText w:val="▪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05786">
      <w:start w:val="1"/>
      <w:numFmt w:val="bullet"/>
      <w:lvlText w:val="•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AD1BA">
      <w:start w:val="1"/>
      <w:numFmt w:val="bullet"/>
      <w:lvlText w:val="o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69808">
      <w:start w:val="1"/>
      <w:numFmt w:val="bullet"/>
      <w:lvlText w:val="▪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20624E9"/>
    <w:multiLevelType w:val="hybridMultilevel"/>
    <w:tmpl w:val="59E62EC0"/>
    <w:lvl w:ilvl="0" w:tplc="C06C9028">
      <w:start w:val="1"/>
      <w:numFmt w:val="bullet"/>
      <w:lvlText w:val="-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9D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0089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8C33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418C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0A40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4730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66CE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31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59139C"/>
    <w:multiLevelType w:val="hybridMultilevel"/>
    <w:tmpl w:val="06CC1FBA"/>
    <w:lvl w:ilvl="0" w:tplc="6A2A6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E939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E527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AF43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0602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8A93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EC4E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4AFE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E075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994305"/>
    <w:multiLevelType w:val="multilevel"/>
    <w:tmpl w:val="998C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8B"/>
    <w:rsid w:val="000A49A3"/>
    <w:rsid w:val="00117A9E"/>
    <w:rsid w:val="0012042F"/>
    <w:rsid w:val="00143DA4"/>
    <w:rsid w:val="00205170"/>
    <w:rsid w:val="0024214E"/>
    <w:rsid w:val="002C6A23"/>
    <w:rsid w:val="00345BDE"/>
    <w:rsid w:val="00396FB3"/>
    <w:rsid w:val="003E2F29"/>
    <w:rsid w:val="00444F1F"/>
    <w:rsid w:val="00474D98"/>
    <w:rsid w:val="00482699"/>
    <w:rsid w:val="004C5741"/>
    <w:rsid w:val="005067C7"/>
    <w:rsid w:val="00547CC1"/>
    <w:rsid w:val="005A2468"/>
    <w:rsid w:val="005B7848"/>
    <w:rsid w:val="00650F33"/>
    <w:rsid w:val="006D177C"/>
    <w:rsid w:val="00727BC6"/>
    <w:rsid w:val="007F764E"/>
    <w:rsid w:val="00834A74"/>
    <w:rsid w:val="008B5EBB"/>
    <w:rsid w:val="008B7159"/>
    <w:rsid w:val="008E762B"/>
    <w:rsid w:val="00994406"/>
    <w:rsid w:val="00A93BBC"/>
    <w:rsid w:val="00AA535E"/>
    <w:rsid w:val="00AB0960"/>
    <w:rsid w:val="00AE16C8"/>
    <w:rsid w:val="00B1612D"/>
    <w:rsid w:val="00B30C46"/>
    <w:rsid w:val="00BE6523"/>
    <w:rsid w:val="00BF668B"/>
    <w:rsid w:val="00C41472"/>
    <w:rsid w:val="00C62026"/>
    <w:rsid w:val="00C86D31"/>
    <w:rsid w:val="00D52759"/>
    <w:rsid w:val="00E35F20"/>
    <w:rsid w:val="00E544A9"/>
    <w:rsid w:val="00E96E4B"/>
    <w:rsid w:val="00EF0F2D"/>
    <w:rsid w:val="00F10141"/>
    <w:rsid w:val="00F24F95"/>
    <w:rsid w:val="00F6563D"/>
    <w:rsid w:val="00F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9E24-7446-483D-B5A0-6082EDB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50F33"/>
    <w:pPr>
      <w:keepNext/>
      <w:keepLines/>
      <w:spacing w:after="26"/>
      <w:ind w:left="10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F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68B"/>
    <w:rPr>
      <w:color w:val="0000FF"/>
      <w:u w:val="single"/>
    </w:rPr>
  </w:style>
  <w:style w:type="character" w:styleId="a5">
    <w:name w:val="Strong"/>
    <w:basedOn w:val="a0"/>
    <w:uiPriority w:val="22"/>
    <w:qFormat/>
    <w:rsid w:val="00BF668B"/>
    <w:rPr>
      <w:b/>
      <w:bCs/>
    </w:rPr>
  </w:style>
  <w:style w:type="character" w:customStyle="1" w:styleId="10">
    <w:name w:val="Заголовок 1 Знак"/>
    <w:basedOn w:val="a0"/>
    <w:link w:val="1"/>
    <w:rsid w:val="00650F3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650F3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5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F33"/>
  </w:style>
  <w:style w:type="character" w:customStyle="1" w:styleId="30">
    <w:name w:val="Заголовок 3 Знак"/>
    <w:basedOn w:val="a0"/>
    <w:link w:val="3"/>
    <w:uiPriority w:val="9"/>
    <w:semiHidden/>
    <w:rsid w:val="00396F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Emphasis"/>
    <w:basedOn w:val="a0"/>
    <w:uiPriority w:val="20"/>
    <w:qFormat/>
    <w:rsid w:val="00396FB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3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742">
              <w:marLeft w:val="0"/>
              <w:marRight w:val="0"/>
              <w:marTop w:val="0"/>
              <w:marBottom w:val="0"/>
              <w:divBdr>
                <w:top w:val="single" w:sz="6" w:space="21" w:color="DDECF1"/>
                <w:left w:val="single" w:sz="6" w:space="29" w:color="DDECF1"/>
                <w:bottom w:val="single" w:sz="6" w:space="29" w:color="DDECF1"/>
                <w:right w:val="single" w:sz="6" w:space="29" w:color="DDECF1"/>
              </w:divBdr>
              <w:divsChild>
                <w:div w:id="651256359">
                  <w:marLeft w:val="0"/>
                  <w:marRight w:val="0"/>
                  <w:marTop w:val="420"/>
                  <w:marBottom w:val="570"/>
                  <w:divBdr>
                    <w:top w:val="single" w:sz="6" w:space="21" w:color="C8E2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9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8E2EC"/>
                        <w:left w:val="single" w:sz="6" w:space="21" w:color="C8E2EC"/>
                        <w:bottom w:val="single" w:sz="6" w:space="21" w:color="C8E2EC"/>
                        <w:right w:val="single" w:sz="6" w:space="21" w:color="C8E2EC"/>
                      </w:divBdr>
                      <w:divsChild>
                        <w:div w:id="17212495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6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22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054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631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94233">
                  <w:marLeft w:val="-720"/>
                  <w:marRight w:val="-72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997">
                  <w:marLeft w:val="-570"/>
                  <w:marRight w:val="-57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693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109">
                  <w:marLeft w:val="0"/>
                  <w:marRight w:val="0"/>
                  <w:marTop w:val="570"/>
                  <w:marBottom w:val="570"/>
                  <w:divBdr>
                    <w:top w:val="single" w:sz="6" w:space="15" w:color="DDECF1"/>
                    <w:left w:val="none" w:sz="0" w:space="0" w:color="auto"/>
                    <w:bottom w:val="single" w:sz="6" w:space="15" w:color="DDECF1"/>
                    <w:right w:val="none" w:sz="0" w:space="0" w:color="auto"/>
                  </w:divBdr>
                  <w:divsChild>
                    <w:div w:id="13667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5896">
                  <w:marLeft w:val="0"/>
                  <w:marRight w:val="0"/>
                  <w:marTop w:val="4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668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095">
                          <w:marLeft w:val="-570"/>
                          <w:marRight w:val="-57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137546">
              <w:marLeft w:val="0"/>
              <w:marRight w:val="0"/>
              <w:marTop w:val="525"/>
              <w:marBottom w:val="0"/>
              <w:divBdr>
                <w:top w:val="single" w:sz="6" w:space="21" w:color="DDECF1"/>
                <w:left w:val="single" w:sz="6" w:space="29" w:color="DDECF1"/>
                <w:bottom w:val="single" w:sz="6" w:space="29" w:color="DDECF1"/>
                <w:right w:val="single" w:sz="6" w:space="29" w:color="DDECF1"/>
              </w:divBdr>
              <w:divsChild>
                <w:div w:id="10065179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1" w:color="C8E2EC"/>
                    <w:right w:val="none" w:sz="0" w:space="0" w:color="auto"/>
                  </w:divBdr>
                </w:div>
                <w:div w:id="14079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9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DDECF1"/>
                          </w:divBdr>
                          <w:divsChild>
                            <w:div w:id="4305131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21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9466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726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5238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477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7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1819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6253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6074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667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599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06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782">
              <w:marLeft w:val="0"/>
              <w:marRight w:val="0"/>
              <w:marTop w:val="0"/>
              <w:marBottom w:val="0"/>
              <w:divBdr>
                <w:top w:val="single" w:sz="6" w:space="15" w:color="DDECF1"/>
                <w:left w:val="single" w:sz="6" w:space="15" w:color="DDECF1"/>
                <w:bottom w:val="single" w:sz="6" w:space="15" w:color="DDECF1"/>
                <w:right w:val="single" w:sz="6" w:space="15" w:color="DDECF1"/>
              </w:divBdr>
              <w:divsChild>
                <w:div w:id="8596641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single" w:sz="6" w:space="14" w:color="C8E2EC"/>
                    <w:right w:val="none" w:sz="0" w:space="0" w:color="auto"/>
                  </w:divBdr>
                </w:div>
                <w:div w:id="6854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901">
                      <w:marLeft w:val="-135"/>
                      <w:marRight w:val="-13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8E2EC"/>
                        <w:right w:val="none" w:sz="0" w:space="0" w:color="auto"/>
                      </w:divBdr>
                    </w:div>
                    <w:div w:id="211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259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80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027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31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451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81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80549">
                      <w:marLeft w:val="0"/>
                      <w:marRight w:val="0"/>
                      <w:marTop w:val="420"/>
                      <w:marBottom w:val="0"/>
                      <w:divBdr>
                        <w:top w:val="single" w:sz="6" w:space="14" w:color="E3EE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67015">
              <w:marLeft w:val="0"/>
              <w:marRight w:val="0"/>
              <w:marTop w:val="270"/>
              <w:marBottom w:val="0"/>
              <w:divBdr>
                <w:top w:val="single" w:sz="6" w:space="15" w:color="DDECF1"/>
                <w:left w:val="single" w:sz="6" w:space="15" w:color="DDECF1"/>
                <w:bottom w:val="single" w:sz="6" w:space="15" w:color="DDECF1"/>
                <w:right w:val="single" w:sz="6" w:space="15" w:color="DDECF1"/>
              </w:divBdr>
              <w:divsChild>
                <w:div w:id="11411929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single" w:sz="6" w:space="14" w:color="C8E2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09/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B72B-239F-4601-BFC8-F93727B4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5537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28</cp:revision>
  <cp:lastPrinted>2021-03-02T06:03:00Z</cp:lastPrinted>
  <dcterms:created xsi:type="dcterms:W3CDTF">2021-02-24T09:15:00Z</dcterms:created>
  <dcterms:modified xsi:type="dcterms:W3CDTF">2021-03-02T06:07:00Z</dcterms:modified>
</cp:coreProperties>
</file>