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8C" w:rsidRPr="00830422" w:rsidRDefault="0048458C" w:rsidP="0048458C">
      <w:pPr>
        <w:jc w:val="right"/>
        <w:rPr>
          <w:sz w:val="24"/>
          <w:szCs w:val="24"/>
        </w:rPr>
      </w:pPr>
    </w:p>
    <w:p w:rsidR="0048458C" w:rsidRPr="00830422" w:rsidRDefault="0048458C" w:rsidP="0048458C">
      <w:pPr>
        <w:jc w:val="right"/>
        <w:rPr>
          <w:sz w:val="24"/>
          <w:szCs w:val="24"/>
        </w:rPr>
      </w:pPr>
      <w:r w:rsidRPr="00830422">
        <w:rPr>
          <w:sz w:val="24"/>
          <w:szCs w:val="24"/>
        </w:rPr>
        <w:t>УТВЕРЖДАЮ</w:t>
      </w:r>
    </w:p>
    <w:p w:rsidR="0048458C" w:rsidRPr="00830422" w:rsidRDefault="0048458C" w:rsidP="0048458C">
      <w:pPr>
        <w:jc w:val="right"/>
        <w:rPr>
          <w:sz w:val="24"/>
          <w:szCs w:val="24"/>
        </w:rPr>
      </w:pPr>
      <w:r w:rsidRPr="00830422">
        <w:rPr>
          <w:sz w:val="24"/>
          <w:szCs w:val="24"/>
        </w:rPr>
        <w:t>Заведующий МДОБУ детский сад №44</w:t>
      </w:r>
    </w:p>
    <w:p w:rsidR="0048458C" w:rsidRPr="00830422" w:rsidRDefault="0048458C" w:rsidP="0048458C">
      <w:pPr>
        <w:jc w:val="right"/>
        <w:rPr>
          <w:sz w:val="24"/>
          <w:szCs w:val="24"/>
        </w:rPr>
      </w:pPr>
      <w:r w:rsidRPr="00830422">
        <w:rPr>
          <w:sz w:val="24"/>
          <w:szCs w:val="24"/>
        </w:rPr>
        <w:t xml:space="preserve">МО Кореновский район </w:t>
      </w:r>
    </w:p>
    <w:p w:rsidR="0048458C" w:rsidRPr="00830422" w:rsidRDefault="0048458C" w:rsidP="0048458C">
      <w:pPr>
        <w:jc w:val="right"/>
        <w:rPr>
          <w:sz w:val="24"/>
          <w:szCs w:val="24"/>
        </w:rPr>
      </w:pPr>
      <w:r w:rsidRPr="00830422">
        <w:rPr>
          <w:sz w:val="24"/>
          <w:szCs w:val="24"/>
        </w:rPr>
        <w:t>_____________ Ю.Я.Комендант</w:t>
      </w:r>
    </w:p>
    <w:p w:rsidR="0048458C" w:rsidRPr="00830422" w:rsidRDefault="00665AE5" w:rsidP="0048458C">
      <w:pPr>
        <w:jc w:val="right"/>
        <w:rPr>
          <w:sz w:val="24"/>
          <w:szCs w:val="24"/>
        </w:rPr>
      </w:pPr>
      <w:r>
        <w:rPr>
          <w:sz w:val="24"/>
          <w:szCs w:val="24"/>
        </w:rPr>
        <w:t>08</w:t>
      </w:r>
      <w:r w:rsidR="00830422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2018</w:t>
      </w:r>
      <w:bookmarkStart w:id="0" w:name="_GoBack"/>
      <w:bookmarkEnd w:id="0"/>
      <w:r w:rsidR="0048458C" w:rsidRPr="00830422">
        <w:rPr>
          <w:sz w:val="24"/>
          <w:szCs w:val="24"/>
        </w:rPr>
        <w:t xml:space="preserve"> г.</w:t>
      </w:r>
    </w:p>
    <w:p w:rsidR="0048458C" w:rsidRPr="00830422" w:rsidRDefault="0048458C" w:rsidP="0048458C">
      <w:pPr>
        <w:jc w:val="center"/>
        <w:rPr>
          <w:bCs/>
          <w:sz w:val="24"/>
          <w:szCs w:val="24"/>
        </w:rPr>
      </w:pPr>
    </w:p>
    <w:p w:rsidR="00A34F24" w:rsidRDefault="00A34F24" w:rsidP="00A34F24">
      <w:pPr>
        <w:shd w:val="clear" w:color="auto" w:fill="FFFFFF"/>
        <w:spacing w:line="288" w:lineRule="exact"/>
        <w:ind w:left="24"/>
        <w:jc w:val="center"/>
        <w:rPr>
          <w:spacing w:val="-6"/>
        </w:rPr>
      </w:pPr>
    </w:p>
    <w:p w:rsidR="00A34F24" w:rsidRDefault="00A34F24" w:rsidP="00A34F24">
      <w:pPr>
        <w:shd w:val="clear" w:color="auto" w:fill="FFFFFF"/>
        <w:spacing w:line="288" w:lineRule="exact"/>
        <w:ind w:left="24"/>
        <w:jc w:val="center"/>
        <w:rPr>
          <w:b/>
          <w:color w:val="808080"/>
          <w:spacing w:val="-6"/>
          <w:sz w:val="24"/>
          <w:szCs w:val="24"/>
        </w:rPr>
      </w:pPr>
    </w:p>
    <w:p w:rsidR="00A34F24" w:rsidRDefault="00A34F24" w:rsidP="00A34F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ИНСТРУКЦИЯ</w:t>
      </w:r>
    </w:p>
    <w:p w:rsidR="00A34F24" w:rsidRDefault="00A34F24" w:rsidP="00A34F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по технике </w:t>
      </w:r>
      <w:r w:rsidR="0048458C">
        <w:rPr>
          <w:rFonts w:ascii="Arial Black" w:hAnsi="Arial Black"/>
          <w:sz w:val="24"/>
          <w:szCs w:val="24"/>
        </w:rPr>
        <w:t>безопасности при</w:t>
      </w:r>
      <w:r>
        <w:rPr>
          <w:rFonts w:ascii="Arial Black" w:hAnsi="Arial Black"/>
          <w:sz w:val="24"/>
          <w:szCs w:val="24"/>
        </w:rPr>
        <w:t xml:space="preserve"> проведении массовых </w:t>
      </w:r>
    </w:p>
    <w:p w:rsidR="00A34F24" w:rsidRDefault="0048458C" w:rsidP="00A34F24">
      <w:pPr>
        <w:jc w:val="center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мероприятий с воспитанниками</w:t>
      </w:r>
    </w:p>
    <w:p w:rsidR="00A34F24" w:rsidRDefault="00A34F24" w:rsidP="00A34F24">
      <w:pPr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                                                   Общие требования безопасности</w:t>
      </w:r>
    </w:p>
    <w:p w:rsidR="00A34F24" w:rsidRDefault="00A34F24" w:rsidP="00A34F2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Массовыми </w:t>
      </w:r>
      <w:r w:rsidR="0048458C">
        <w:rPr>
          <w:spacing w:val="-6"/>
          <w:sz w:val="24"/>
          <w:szCs w:val="24"/>
        </w:rPr>
        <w:t>считаются мероприятия</w:t>
      </w:r>
      <w:r>
        <w:rPr>
          <w:spacing w:val="-6"/>
          <w:sz w:val="24"/>
          <w:szCs w:val="24"/>
        </w:rPr>
        <w:t xml:space="preserve">, в которых участвуют </w:t>
      </w:r>
      <w:r w:rsidR="0048458C">
        <w:rPr>
          <w:spacing w:val="-6"/>
          <w:sz w:val="24"/>
          <w:szCs w:val="24"/>
        </w:rPr>
        <w:t xml:space="preserve">дети более чем из одной группы </w:t>
      </w:r>
      <w:r>
        <w:rPr>
          <w:spacing w:val="-6"/>
          <w:sz w:val="24"/>
          <w:szCs w:val="24"/>
        </w:rPr>
        <w:t>и приглашенные. К руководству массовыми мероприятиями допускаются</w:t>
      </w:r>
      <w:r>
        <w:rPr>
          <w:spacing w:val="-6"/>
        </w:rPr>
        <w:t xml:space="preserve"> </w:t>
      </w:r>
      <w:r>
        <w:rPr>
          <w:spacing w:val="-6"/>
          <w:sz w:val="24"/>
          <w:szCs w:val="24"/>
        </w:rPr>
        <w:t>только педагогические работники</w:t>
      </w:r>
      <w:r>
        <w:rPr>
          <w:spacing w:val="-6"/>
        </w:rPr>
        <w:t xml:space="preserve"> </w:t>
      </w:r>
      <w:r w:rsidR="0048458C">
        <w:rPr>
          <w:spacing w:val="-6"/>
          <w:sz w:val="24"/>
          <w:szCs w:val="24"/>
        </w:rPr>
        <w:t>детского сада</w:t>
      </w:r>
      <w:r>
        <w:rPr>
          <w:spacing w:val="-6"/>
          <w:sz w:val="24"/>
          <w:szCs w:val="24"/>
        </w:rPr>
        <w:t>, в качестве помощников они могут привлекать других лиц.</w:t>
      </w:r>
    </w:p>
    <w:p w:rsidR="00A34F24" w:rsidRDefault="00A34F24" w:rsidP="00A34F24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10" w:line="240" w:lineRule="exact"/>
        <w:ind w:right="10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 участию в массовых мероп</w:t>
      </w:r>
      <w:r w:rsidR="0048458C">
        <w:rPr>
          <w:spacing w:val="-6"/>
          <w:sz w:val="24"/>
          <w:szCs w:val="24"/>
        </w:rPr>
        <w:t>риятиях допускаются работники</w:t>
      </w:r>
      <w:r>
        <w:rPr>
          <w:spacing w:val="-6"/>
          <w:sz w:val="24"/>
          <w:szCs w:val="24"/>
        </w:rPr>
        <w:t>, прошедшие инструктаж по охране труда с обязательной отметкой о его проведении.</w:t>
      </w:r>
    </w:p>
    <w:p w:rsidR="00A34F24" w:rsidRDefault="00A34F24" w:rsidP="00A34F24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40" w:lineRule="exact"/>
        <w:ind w:right="5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проведении массовых мероприятий необходимо исключить возможность воздействия  на  участников следующих опасных факторов:</w:t>
      </w:r>
    </w:p>
    <w:p w:rsidR="00A34F24" w:rsidRDefault="00A34F24" w:rsidP="00A34F24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40" w:lineRule="exact"/>
        <w:ind w:left="5" w:right="10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возникновение пожара при неисправности электропроводки, ис</w:t>
      </w:r>
      <w:r>
        <w:rPr>
          <w:spacing w:val="-6"/>
          <w:sz w:val="24"/>
          <w:szCs w:val="24"/>
        </w:rPr>
        <w:softHyphen/>
        <w:t>пол</w:t>
      </w:r>
      <w:r w:rsidR="0048458C">
        <w:rPr>
          <w:spacing w:val="-6"/>
          <w:sz w:val="24"/>
          <w:szCs w:val="24"/>
        </w:rPr>
        <w:t>ьзовании открытого огня фейерверки</w:t>
      </w:r>
      <w:r>
        <w:rPr>
          <w:spacing w:val="-6"/>
          <w:sz w:val="24"/>
          <w:szCs w:val="24"/>
        </w:rPr>
        <w:t>, бенгальские огни, хлопушки, петарды и т.п.), при воспламенении новогодней елки, использовании световых эффектов с применением химических и дру</w:t>
      </w:r>
      <w:r>
        <w:rPr>
          <w:spacing w:val="-6"/>
          <w:sz w:val="24"/>
          <w:szCs w:val="24"/>
        </w:rPr>
        <w:softHyphen/>
        <w:t>гих веществ, могущих вызвать загорание;</w:t>
      </w:r>
    </w:p>
    <w:p w:rsidR="00A34F24" w:rsidRDefault="00A34F24" w:rsidP="00A34F24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40" w:lineRule="exact"/>
        <w:ind w:left="5" w:right="19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травмы в ходе мероприятия или при возникновении паники в случае пожара и других чрезвычайных ситуаций.</w:t>
      </w:r>
    </w:p>
    <w:p w:rsidR="00A34F24" w:rsidRDefault="00A34F24" w:rsidP="00A34F24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5" w:line="240" w:lineRule="exact"/>
        <w:ind w:right="19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Помещения, где проводятся массовые мероприятия, должны быть обеспечены медицинской аптечкой, укомплектованной необходимыми ме</w:t>
      </w:r>
      <w:r>
        <w:rPr>
          <w:spacing w:val="-6"/>
          <w:sz w:val="24"/>
          <w:szCs w:val="24"/>
        </w:rPr>
        <w:softHyphen/>
        <w:t>дикаментами и перевязочными средствами, для оказания первой по</w:t>
      </w:r>
      <w:r>
        <w:rPr>
          <w:spacing w:val="-6"/>
          <w:sz w:val="24"/>
          <w:szCs w:val="24"/>
        </w:rPr>
        <w:softHyphen/>
        <w:t>мощи при травмах.</w:t>
      </w:r>
    </w:p>
    <w:p w:rsidR="00A34F24" w:rsidRDefault="00A34F24" w:rsidP="00A34F24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40" w:lineRule="exact"/>
        <w:ind w:right="19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Помещения, где проводится массовое мероприятие, должно быть обеспечено  первичными средствами пожаротушения (не менее двух огнетушите</w:t>
      </w:r>
      <w:r>
        <w:rPr>
          <w:spacing w:val="-6"/>
          <w:sz w:val="24"/>
          <w:szCs w:val="24"/>
        </w:rPr>
        <w:softHyphen/>
        <w:t>лей), оборудовано автоматической системой пожарной сигнализации  возможностью  вентиляции. Участники массового мероприятия обязаны соблюдать правила пожарной безопасности, знать места расположения первичных средств пожаротушения. Помещения, где проводятся массовые ме</w:t>
      </w:r>
      <w:r>
        <w:rPr>
          <w:spacing w:val="-6"/>
          <w:sz w:val="24"/>
          <w:szCs w:val="24"/>
        </w:rPr>
        <w:softHyphen/>
        <w:t>роприятия, должны иметь план  эвакуации в экстренной ситуации или должны быть указаны на общем плане. План эвакуации должен быть известен участ</w:t>
      </w:r>
      <w:r w:rsidR="0048458C">
        <w:rPr>
          <w:spacing w:val="-6"/>
          <w:sz w:val="24"/>
          <w:szCs w:val="24"/>
        </w:rPr>
        <w:t xml:space="preserve">никам. Выход из помещения детского сада </w:t>
      </w:r>
      <w:r>
        <w:rPr>
          <w:spacing w:val="-6"/>
          <w:sz w:val="24"/>
          <w:szCs w:val="24"/>
        </w:rPr>
        <w:t xml:space="preserve">должен быть снабжен указателями с надписью «Выход», </w:t>
      </w:r>
    </w:p>
    <w:p w:rsidR="00A34F24" w:rsidRDefault="00A34F24" w:rsidP="00A34F24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40" w:lineRule="exact"/>
        <w:ind w:right="24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Если мероприятие проводится в вечернее время необходимо заранее обеспечить наличие электрических фонарей, предупредить участников о возможном отключении электроэнергии.</w:t>
      </w:r>
    </w:p>
    <w:p w:rsidR="00A34F24" w:rsidRDefault="00A34F24" w:rsidP="00A34F24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5" w:line="240" w:lineRule="exact"/>
        <w:ind w:right="24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 каждом несчастном случае с участниками массового меропри</w:t>
      </w:r>
      <w:r>
        <w:rPr>
          <w:spacing w:val="-6"/>
          <w:sz w:val="24"/>
          <w:szCs w:val="24"/>
        </w:rPr>
        <w:softHyphen/>
        <w:t>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A34F24" w:rsidRDefault="00A34F24" w:rsidP="00A34F24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245" w:lineRule="exact"/>
        <w:ind w:left="19" w:firstLine="30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время проведения массового мероприятия должно быть обеспечено дежурство работников в составе не менее двух человек.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 xml:space="preserve">      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наличии </w:t>
      </w:r>
      <w:r w:rsidR="0048458C">
        <w:rPr>
          <w:sz w:val="24"/>
          <w:szCs w:val="24"/>
        </w:rPr>
        <w:t>оснований,</w:t>
      </w:r>
      <w:r>
        <w:rPr>
          <w:sz w:val="24"/>
          <w:szCs w:val="24"/>
        </w:rPr>
        <w:t xml:space="preserve"> подвергаются внеочередной проверке знаний норм и правил охраны труда.</w:t>
      </w:r>
    </w:p>
    <w:p w:rsidR="00A34F24" w:rsidRDefault="00A34F24" w:rsidP="00A34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безопасности перед проведением массового мероприятия</w:t>
      </w:r>
    </w:p>
    <w:p w:rsidR="00A34F24" w:rsidRDefault="0048458C" w:rsidP="00A34F24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240" w:lineRule="exact"/>
        <w:ind w:right="10" w:firstLine="2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заведующего </w:t>
      </w:r>
      <w:proofErr w:type="gramStart"/>
      <w:r>
        <w:rPr>
          <w:sz w:val="24"/>
          <w:szCs w:val="24"/>
        </w:rPr>
        <w:t>назначаются</w:t>
      </w:r>
      <w:r w:rsidR="00A34F24">
        <w:rPr>
          <w:sz w:val="24"/>
          <w:szCs w:val="24"/>
        </w:rPr>
        <w:t xml:space="preserve">  ответственные</w:t>
      </w:r>
      <w:proofErr w:type="gramEnd"/>
      <w:r w:rsidR="00A34F24">
        <w:rPr>
          <w:sz w:val="24"/>
          <w:szCs w:val="24"/>
        </w:rPr>
        <w:t xml:space="preserve"> лица за про</w:t>
      </w:r>
      <w:r w:rsidR="00A34F24">
        <w:rPr>
          <w:sz w:val="24"/>
          <w:szCs w:val="24"/>
        </w:rPr>
        <w:softHyphen/>
        <w:t>ведение массового мероприятия. Приказ доводится  до ответственных лиц под роспись.</w:t>
      </w:r>
      <w:r w:rsidR="00A34F2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Проводится целевой</w:t>
      </w:r>
      <w:r w:rsidR="00A34F24">
        <w:rPr>
          <w:spacing w:val="-6"/>
          <w:sz w:val="24"/>
          <w:szCs w:val="24"/>
        </w:rPr>
        <w:t xml:space="preserve"> инструктаж по охране труда назначенных ответственных лиц с записью в журнале регистрации инструктажа </w:t>
      </w:r>
      <w:r>
        <w:rPr>
          <w:spacing w:val="-6"/>
          <w:sz w:val="24"/>
          <w:szCs w:val="24"/>
        </w:rPr>
        <w:t>на рабочем месте. Заведующий</w:t>
      </w:r>
      <w:r w:rsidR="00A34F24">
        <w:rPr>
          <w:spacing w:val="-6"/>
          <w:sz w:val="24"/>
          <w:szCs w:val="24"/>
        </w:rPr>
        <w:t xml:space="preserve"> или по его поручению ответственные лица информирует о проведении мероприятия Отдел внутренних дел.</w:t>
      </w:r>
    </w:p>
    <w:p w:rsidR="00A34F24" w:rsidRDefault="00A34F24" w:rsidP="00A34F24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240" w:lineRule="exact"/>
        <w:ind w:right="14" w:firstLine="2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Ответственные проводят  инструктаж по технике безопасности участников массового </w:t>
      </w:r>
      <w:r>
        <w:rPr>
          <w:spacing w:val="-6"/>
          <w:sz w:val="24"/>
          <w:szCs w:val="24"/>
        </w:rPr>
        <w:lastRenderedPageBreak/>
        <w:t xml:space="preserve">мероприятия с записью в журнале установленной формы. </w:t>
      </w:r>
    </w:p>
    <w:p w:rsidR="00A34F24" w:rsidRDefault="00A34F24" w:rsidP="00A34F24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5" w:line="240" w:lineRule="exact"/>
        <w:ind w:right="19" w:firstLine="29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Тщательно проверяются ответственными лицами все помещения, эвакуационные пути и выходы на соответствие их требованиям пожарной безопасности, а так</w:t>
      </w:r>
      <w:r>
        <w:rPr>
          <w:spacing w:val="-6"/>
          <w:sz w:val="24"/>
          <w:szCs w:val="24"/>
        </w:rPr>
        <w:softHyphen/>
        <w:t>же убедиться в наличии и исправности первичных средств пожароту</w:t>
      </w:r>
      <w:r>
        <w:rPr>
          <w:spacing w:val="-6"/>
          <w:sz w:val="24"/>
          <w:szCs w:val="24"/>
        </w:rPr>
        <w:softHyphen/>
        <w:t>шения, связи и пожарной автоматики.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>Проветрить помещения, где будут проводиться массовые мероп</w:t>
      </w:r>
      <w:r>
        <w:rPr>
          <w:sz w:val="24"/>
          <w:szCs w:val="24"/>
        </w:rPr>
        <w:softHyphen/>
        <w:t>риятия, и провести влажную уборку.</w:t>
      </w:r>
    </w:p>
    <w:p w:rsidR="00A34F24" w:rsidRDefault="00A34F24" w:rsidP="00A34F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3. Требования безопасности во время проведения массового мероприятия</w:t>
      </w:r>
    </w:p>
    <w:p w:rsidR="00A34F24" w:rsidRDefault="00A34F24" w:rsidP="00A34F24">
      <w:pPr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3.1. В помещении, где проводится массовое мероприятие, должны неотлучно находиться назначенные ответственные лица, контролируя </w:t>
      </w:r>
      <w:r>
        <w:rPr>
          <w:spacing w:val="-6"/>
          <w:sz w:val="24"/>
          <w:szCs w:val="24"/>
        </w:rPr>
        <w:t xml:space="preserve"> строгое соблюдение правил техники безопасности при проведении мас</w:t>
      </w:r>
      <w:r>
        <w:rPr>
          <w:spacing w:val="-6"/>
          <w:sz w:val="24"/>
          <w:szCs w:val="24"/>
        </w:rPr>
        <w:softHyphen/>
        <w:t>сового мероприятия.</w:t>
      </w:r>
    </w:p>
    <w:p w:rsidR="00A34F24" w:rsidRDefault="00A34F24" w:rsidP="00A34F24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="5" w:line="240" w:lineRule="exact"/>
        <w:ind w:left="5" w:right="34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Все эвакуационные выходы во время проведения массового ме</w:t>
      </w:r>
      <w:r>
        <w:rPr>
          <w:spacing w:val="-6"/>
          <w:sz w:val="24"/>
          <w:szCs w:val="24"/>
        </w:rPr>
        <w:softHyphen/>
        <w:t>роприятия закрываются на   запоры, легко открывающиеся без ключа, световые ука</w:t>
      </w:r>
      <w:r>
        <w:rPr>
          <w:spacing w:val="-6"/>
          <w:sz w:val="24"/>
          <w:szCs w:val="24"/>
        </w:rPr>
        <w:softHyphen/>
        <w:t>затели «Выход» должны быть во включенном состоянии.</w:t>
      </w:r>
    </w:p>
    <w:p w:rsidR="00A34F24" w:rsidRDefault="00A34F24" w:rsidP="00A34F24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="5" w:line="240" w:lineRule="exact"/>
        <w:ind w:left="5" w:right="34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Новогодняя елка должна быть установлена на устойчивом осно</w:t>
      </w:r>
      <w:r>
        <w:rPr>
          <w:spacing w:val="-6"/>
          <w:sz w:val="24"/>
          <w:szCs w:val="24"/>
        </w:rPr>
        <w:softHyphen/>
        <w:t xml:space="preserve">вании с таким расчетом, чтобы не затруднялся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pacing w:val="-6"/>
            <w:sz w:val="24"/>
            <w:szCs w:val="24"/>
          </w:rPr>
          <w:t>1 м</w:t>
        </w:r>
      </w:smartTag>
      <w:r>
        <w:rPr>
          <w:spacing w:val="-6"/>
          <w:sz w:val="24"/>
          <w:szCs w:val="24"/>
        </w:rPr>
        <w:t xml:space="preserve"> от стен и потол</w:t>
      </w:r>
      <w:r>
        <w:rPr>
          <w:spacing w:val="-6"/>
          <w:sz w:val="24"/>
          <w:szCs w:val="24"/>
        </w:rPr>
        <w:softHyphen/>
        <w:t>ков. Запрещается применять для украшения елки самодельные электри</w:t>
      </w:r>
      <w:r>
        <w:rPr>
          <w:spacing w:val="-6"/>
          <w:sz w:val="24"/>
          <w:szCs w:val="24"/>
        </w:rPr>
        <w:softHyphen/>
        <w:t>ческие гирлянды, игрушки из легковоспламеняющихся материалов, вату. Проведение новогодних праздников регламентируется отдельной инструкцией.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>3.5. При проведении массового мероприятия запрещается применять открытый огонь (факелы, свечи</w:t>
      </w:r>
      <w:r>
        <w:t xml:space="preserve">, </w:t>
      </w:r>
      <w:r>
        <w:rPr>
          <w:sz w:val="24"/>
          <w:szCs w:val="24"/>
        </w:rPr>
        <w:t>фейерверки, бенгальские огни, хло</w:t>
      </w:r>
      <w:r>
        <w:rPr>
          <w:sz w:val="24"/>
          <w:szCs w:val="24"/>
        </w:rPr>
        <w:softHyphen/>
        <w:t>пушки, петарды и т.п.), устраивать световые эффекты с применением химических и других веществ, могущих вызвать загорание.</w:t>
      </w:r>
    </w:p>
    <w:p w:rsidR="00A34F24" w:rsidRDefault="00A34F24" w:rsidP="00A34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безопасности в аварийных ситуациях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 xml:space="preserve">   4.1. При возникновении </w:t>
      </w:r>
      <w:r w:rsidR="0048458C">
        <w:rPr>
          <w:sz w:val="24"/>
          <w:szCs w:val="24"/>
        </w:rPr>
        <w:t>возгорания немедленно</w:t>
      </w:r>
      <w:r>
        <w:rPr>
          <w:sz w:val="24"/>
          <w:szCs w:val="24"/>
        </w:rPr>
        <w:t xml:space="preserve"> без </w:t>
      </w:r>
      <w:r w:rsidR="0048458C">
        <w:rPr>
          <w:sz w:val="24"/>
          <w:szCs w:val="24"/>
        </w:rPr>
        <w:t>паники эвакуи</w:t>
      </w:r>
      <w:r w:rsidR="0048458C">
        <w:rPr>
          <w:sz w:val="24"/>
          <w:szCs w:val="24"/>
        </w:rPr>
        <w:softHyphen/>
        <w:t xml:space="preserve">ровать </w:t>
      </w:r>
      <w:r>
        <w:rPr>
          <w:sz w:val="24"/>
          <w:szCs w:val="24"/>
        </w:rPr>
        <w:t>воспитанников</w:t>
      </w:r>
      <w:r>
        <w:t xml:space="preserve"> </w:t>
      </w:r>
      <w:r>
        <w:rPr>
          <w:sz w:val="24"/>
          <w:szCs w:val="24"/>
        </w:rPr>
        <w:t>из</w:t>
      </w:r>
      <w:r>
        <w:t xml:space="preserve"> </w:t>
      </w:r>
      <w:r>
        <w:rPr>
          <w:sz w:val="24"/>
          <w:szCs w:val="24"/>
        </w:rPr>
        <w:t>здания, используя все имею</w:t>
      </w:r>
      <w:r>
        <w:rPr>
          <w:sz w:val="24"/>
          <w:szCs w:val="24"/>
        </w:rPr>
        <w:softHyphen/>
        <w:t>щиеся эвакуационные выходы, сообщить о пожаре в ближайшую по</w:t>
      </w:r>
      <w:r>
        <w:rPr>
          <w:sz w:val="24"/>
          <w:szCs w:val="24"/>
        </w:rPr>
        <w:softHyphen/>
        <w:t xml:space="preserve">жарную часть и приступить к тушению </w:t>
      </w:r>
      <w:r w:rsidR="0048458C">
        <w:rPr>
          <w:sz w:val="24"/>
          <w:szCs w:val="24"/>
        </w:rPr>
        <w:t>возгорания с</w:t>
      </w:r>
      <w:r>
        <w:rPr>
          <w:sz w:val="24"/>
          <w:szCs w:val="24"/>
        </w:rPr>
        <w:t xml:space="preserve"> помощью первич</w:t>
      </w:r>
      <w:r>
        <w:rPr>
          <w:sz w:val="24"/>
          <w:szCs w:val="24"/>
        </w:rPr>
        <w:softHyphen/>
        <w:t>ных средств пожаротушения.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 xml:space="preserve">   4.2.При получении участником массового мероприятия травмы не</w:t>
      </w:r>
      <w:r>
        <w:rPr>
          <w:sz w:val="24"/>
          <w:szCs w:val="24"/>
        </w:rPr>
        <w:softHyphen/>
        <w:t>медленно сообщить об этом руководителю ме</w:t>
      </w:r>
      <w:r w:rsidR="0048458C">
        <w:rPr>
          <w:sz w:val="24"/>
          <w:szCs w:val="24"/>
        </w:rPr>
        <w:t>роприятия и админист</w:t>
      </w:r>
      <w:r w:rsidR="0048458C">
        <w:rPr>
          <w:sz w:val="24"/>
          <w:szCs w:val="24"/>
        </w:rPr>
        <w:softHyphen/>
        <w:t>рации детского сада</w:t>
      </w:r>
      <w:r>
        <w:rPr>
          <w:sz w:val="24"/>
          <w:szCs w:val="24"/>
        </w:rPr>
        <w:t>, оказать пострадавшему первую помощь, при не</w:t>
      </w:r>
      <w:r>
        <w:rPr>
          <w:sz w:val="24"/>
          <w:szCs w:val="24"/>
        </w:rPr>
        <w:softHyphen/>
        <w:t>обходимости отправить его в ближайшее лечебное учреждение.</w:t>
      </w:r>
    </w:p>
    <w:p w:rsidR="00A34F24" w:rsidRDefault="00A34F24" w:rsidP="00A34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5. Требования безопасности по окончании массового мероприятия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>5.1.Убрать в отведенное место инвентарь и оборудование.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 xml:space="preserve">5.2.Тщательно проветрить помещение, убедиться, что все участники покинули его, надежно закрыть окна и запереть двери. 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 xml:space="preserve">5.3. Проверить противопожарное состояние помещений, отключить электроэнергию  </w:t>
      </w:r>
    </w:p>
    <w:p w:rsidR="00A34F24" w:rsidRDefault="00A34F24" w:rsidP="00A34F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4F24" w:rsidRDefault="00A34F24" w:rsidP="00A34F24">
      <w:pPr>
        <w:rPr>
          <w:sz w:val="24"/>
          <w:szCs w:val="24"/>
        </w:rPr>
      </w:pPr>
    </w:p>
    <w:p w:rsidR="00255222" w:rsidRDefault="00255222"/>
    <w:sectPr w:rsidR="00255222" w:rsidSect="002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1A02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7769C"/>
    <w:multiLevelType w:val="singleLevel"/>
    <w:tmpl w:val="155603E4"/>
    <w:lvl w:ilvl="0">
      <w:start w:val="1"/>
      <w:numFmt w:val="decimal"/>
      <w:lvlText w:val="1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1E5BEF"/>
    <w:multiLevelType w:val="singleLevel"/>
    <w:tmpl w:val="533C85DE"/>
    <w:lvl w:ilvl="0">
      <w:start w:val="8"/>
      <w:numFmt w:val="decimal"/>
      <w:lvlText w:val="1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D84747"/>
    <w:multiLevelType w:val="singleLevel"/>
    <w:tmpl w:val="724C5798"/>
    <w:lvl w:ilvl="0">
      <w:start w:val="1"/>
      <w:numFmt w:val="decimal"/>
      <w:lvlText w:val="2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6674A2"/>
    <w:multiLevelType w:val="singleLevel"/>
    <w:tmpl w:val="7FAC8BC8"/>
    <w:lvl w:ilvl="0">
      <w:start w:val="4"/>
      <w:numFmt w:val="decimal"/>
      <w:lvlText w:val="1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12932E3"/>
    <w:multiLevelType w:val="singleLevel"/>
    <w:tmpl w:val="C1D6A17E"/>
    <w:lvl w:ilvl="0">
      <w:start w:val="1"/>
      <w:numFmt w:val="decimal"/>
      <w:lvlText w:val="3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</w:num>
  <w:num w:numId="4">
    <w:abstractNumId w:val="2"/>
    <w:lvlOverride w:ilvl="0">
      <w:startOverride w:val="8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F24"/>
    <w:rsid w:val="00255222"/>
    <w:rsid w:val="0048458C"/>
    <w:rsid w:val="00665AE5"/>
    <w:rsid w:val="00787C9E"/>
    <w:rsid w:val="00830422"/>
    <w:rsid w:val="008C711D"/>
    <w:rsid w:val="0091612E"/>
    <w:rsid w:val="00A34F24"/>
    <w:rsid w:val="00A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EDF0A"/>
  <w15:docId w15:val="{65AE340C-BC1A-4B91-B7E3-242E174A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№2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</cp:lastModifiedBy>
  <cp:revision>9</cp:revision>
  <cp:lastPrinted>2018-08-09T06:29:00Z</cp:lastPrinted>
  <dcterms:created xsi:type="dcterms:W3CDTF">2012-10-08T08:51:00Z</dcterms:created>
  <dcterms:modified xsi:type="dcterms:W3CDTF">2018-08-09T06:29:00Z</dcterms:modified>
</cp:coreProperties>
</file>